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【藏密甘南】—拉卜楞寺、桑科草原、花湖、若尔盖大草原、郎木寺、扎尕那火车5日游行程单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gs1620267963fA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甘肃省-夏河县-甘南夏河达宗湖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☆  一站玩遍甘南， 打卡最新网红景点
                <w:br/>
                ☆  【拉卜楞寺】—【桑科草原】—【花湖】—【若尔盖大草原】—【郎木寺】—【扎尕那】
                <w:br/>
                ☆  全程纯玩无购物（部分景区、休息服务区、酒店内设购物场所，不属于安排购物点）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银川—兰州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晚18：47 或 19：52银川火车站乘火车硬卧前往兰州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兰州—夏河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早抵达兰州站后，自行修整
                <w:br/>
                乘车赴夏河，途经有“小麦加”之称的临夏市，领略独特的阿拉伯风情，感受伊斯兰教徒的虔诚。参观【临夏东公馆】，东公馆系原国民党第四十集团军副司令马步青宅邸，这座由青马家族修建的公馆，极尽奢华，原本是准备修建给其眷属居住的，无意间为中国的砖雕艺术留下一座极其宝贵的大观园；这里展示了河州悠久的历史文化和不朽的文化魅力；融古典建筑、砖雕、木雕、彩绘以及书画等艺术为一体，是临夏不可多得的一处具有观赏和研究价值的文化遗址。
                <w:br/>
                后参观【八坊十三巷】，唐朝就有大食（今沙特阿拉伯）、波斯等国商人和宗教人士在八坊一带来往经商、传教和定居，逐步修建了伊斯兰教的八座清真寺及其教坊，形成了一个“围寺而居、围坊而商”穆斯林聚居区，因此得名“八坊”，含有“教坊”和“番坊”之意。这里融合了回族砖雕、汉族木刻、藏族彩绘，集民族特色、休闲旅游、绿色生态、人文科教为一体，是临夏民族民俗文化的一张名片。
                <w:br/>
                后抵达夏河, 参观藏传佛教黄教六大宗主寺之一的【拉卜楞寺】，这里是格鲁派最高的佛学学府之一，被誉为“世界藏学府”。是除西藏以外，甘、青、川地区最大的藏传佛教和文化中心，故有“中国小西藏”之称。它与西藏的哲蚌寺、色拉寺、甘丹寺、扎什伦布寺、青海的塔尔寺合称格鲁派（黄教）的六大寺院。    
                <w:br/>
                后乘车赴藏族传说中的英雄格萨尔王煨桑助阵的美丽草原-【桑科草原】，夏季的草原碧绿如毯，各色花卉争奇斗艳、绚丽多彩，非常漂亮。可以自费骑上骏马，信步漫游草原，尽情领略藏民族情。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夏河/合作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夏河—迭部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乘车赴花湖，游览草原湖泊【花湖】(不含电瓶车30元），花湖因水中开满花朵而得名，花季时湖畔五彩缤纷，好像云霞逶迤，而湖中则开满了水妖一样的绚丽花朵，是名副其实的花湖
                <w:br/>
                后乘车穿行在开满鲜花、辽阔美丽的【若尔盖大草原】上，大草原的美景令人忘记了疲惫、忘记世间的喧闹、忘记了一切。
                <w:br/>
                后前往【若尔盖梅花鹿基地】国家一级保护野生动物，野生数量稀少，铁布梅花鹿自然保护区更是中国最早建立的保护区之一，有当今世界上种群数量最大、保护最好的野生梅花鹿种群.
                <w:br/>
                后乘车赴郎木寺，参观藏传佛教寺院【郎木寺】（门票自理， 目前免费，如景区调整为门票收费则游客现补门票），郎木寺地处四川、甘肃交界地带，自古以来就是川、甘、青各族民众朝拜黑虎女神的圣地，是传说中的老祖母其原来居住的洞穴，郎(藏语虎)木(藏语女性)，那是圣地中的圣地，洞外地下涌出的泉水就是嘉陵江主源之一的白龙江的源头。
                <w:br/>
                之后前往迭部入住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迭部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扎尕那—兰州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早乘车游览【扎尕那石城】（门票自理， 目前免费，如景区调整为门票收费则游客现补门票），扎尕那是一个雄峰与草滩完美结合的地方，迭迭山石峰四周群山环抱，中间大片草滩和庄稼，四村一寺点缀其间，高高低低，错落有致，这里有西北难得一见的石山，这里有你想要的原始，这里有你看得到的原生态。
                <w:br/>
                后乘车返回兰州抵达兰州火车站
                <w:br/>
                晚乘火车返回银川（旺季火车票紧张，需住宿兰州一晚，第二天乘火车返回银川，需增加住宿费60元/人）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抵达银川火车站，  行程结束！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交通：银川—兰州往返火车硬卧 ；当地空调旅游车，每人一正座 
                <w:br/>
                住宿：入住快捷类型酒店双人标准间，独立卫生间
                <w:br/>
                酒店住宿若出现单男单女，客人须补房差入住双人间
                <w:br/>
                用餐	：2早2正；正餐为汉餐（正餐八菜一汤，十人一桌，不足十人则按比例减少菜品数量和份量，不用餐者不退餐费
                <w:br/>
                门票	全程含行程所列景点首道门票（标注自理景点除外）。
                <w:br/>
                保险：旅行社责任险
                <w:br/>
                导游：持证导游服务
                <w:br/>
                购物店：全程无购物体验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景区内娱乐项目、景区内中转车费、船票、索道等
                <w:br/>
                2. 其它消费项目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出行需携带有效身份证原件；
                <w:br/>
                2. 我社保留在景点不变的前提下适当调整行程顺序的权利
                <w:br/>
                3. 因天气、自然灾害、政府政策性、军事等人力不可抗拒因素，导致的交通延误或滞留所造成的一切损失及后果，本公司不承担任何费用和法律责任。造成行程时间延误或增加费用，游客自付，造成景点不能游览的，旅行社只负责退门票的协议价。
                <w:br/>
                4.中老年人尤其是患病者，须如实向旅行社提供健康信息，并根据自己的健康状况量力而行。如感觉身体不适，请马上告知导游。因中老年游客身体原因产生的一切后果与责任，旅行社概不承担。各地宾馆设施均有差异，如浴室内无防滑垫，洗澡时请特别注意安全，防止滑倒。
                <w:br/>
                5、客人在旅游过程中认真填写当地旅游意见单，回团后如有投诉本社以客人所签意见单为准。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行程开始前10日至7日，按旅游费用总额的30%；
                <w:br/>
                行程开始前6日至4日，按旅游费用总额的50%；
                <w:br/>
                行程开始当日，旅游费用全损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2025-07-17T05:26:14+08:00</dcterms:created>
  <dcterms:modified xsi:type="dcterms:W3CDTF">2025-07-17T05:26:14+08:00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