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【幸福双重奏·躺平康养】广州旅居8天7晚行程单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gd1701055730Y5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吉刻出发：天天发班，说走就走，来南国过暖冬，四星/五星豪华品质给您不样的旅居体验。
                <w:br/>
                豪华酒店：可选择入住巽寮湾携程 4 钻，海世界仟玺/棠夏酒店，双月湾携程 5 钻，泰丽云顶度假酒店；
                <w:br/>
                躺平旅行：每天睡到自然醒，逛逛酒店专属沙滩，打卡海边精华景点；
                <w:br/>
                缤纷景点：打卡双湾奇观/海龟岛/三角洲岛/天后宫/磨子石等当地精华景点。
                <w:br/>
                贴心服务：24 小时专业管家服务，不懂即问，随时在线解决您的疑难问题，为您贴心服务。 超值豪礼：参团即送双湾豪华半日游，登小星山观双湾奇景，游海龟岛+网红海滨栈道，享用价值 158/人的豪华海鲜大餐，赠送一份海胆炒饭。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广州接站
                <w:br/>
              </w:t>
            </w:r>
          </w:p>
          <w:p>
            <w:pPr>
              <w:pStyle w:val="indent"/>
            </w:pPr>
            <w:r>
              <w:rPr>
                <w:rFonts w:ascii="微软雅黑" w:hAnsi="微软雅黑" w:eastAsia="微软雅黑" w:cs="微软雅黑"/>
                <w:color w:val="000000"/>
                <w:sz w:val="20"/>
                <w:szCs w:val="20"/>
              </w:rPr>
              <w:t xml:space="preserve">
                --抵达广州机场/火车站/南站，抵达当地后，安排专车接团入住酒店。
                <w:br/>
                【自由活动推荐】
                <w:br/>
                推荐：北京路步行街
                <w:br/>
                北京路步行街地处市中心，它比起上下九步行街要来的小，但是它是广州城发源的伊始所在。整条街道的“镇街之宝”莫过于安静的躺在钢化玻璃罩下的千年古道遗址。这也无疑为这条集古典氛围与商业中心于一身的北京路再添一抹亮色另外，里也不乏特色小吃，有墨鱼丸、鱿鱼、萝卜牛腩牛杂、棉花糖等等。但是吃东西相对而言还是上下九步行街更合适点，选择更多点。
                <w:br/>
                推荐：上下九步行街
                <w:br/>
                步行街内有大小食肆数十家，既有百年老店，亦有一大批便宜的小吃店。历数上下九的美食，有银记肠粉；“欧成记”上汤鲜虾云吞面；“伍湛记”的及第粥、鱼皮粥；“广州酒家”的灌汤饺、虾饺、烧卖、萝卜糕；“莲香楼”的莲蓉月饼、鸡仔饼、老婆饼和龙凤结婚礼饼；“南信”的双皮奶、姜撞奶和牛三星；“林林”的牛杂和猪红汤等。
                <w:br/>
                推荐：粤剧艺术博物馆
                <w:br/>
                粤剧艺术博物馆粤剧艺术博物馆位于广州市荔湾区恩宁路 127 号， 博物馆总用地面积 1.72 万平方米，建筑面积 2.17 万平方米，沿荔枝湾涌分为南北两岸，南岸为基本陈列展厅、主题展厅、剧场和园林景区，北岸为粤剧艺术的传承与保护等配套区域。博物馆建筑于 2017 年荣获我国建筑行业工程质量的荣誉奖“中国建筑工程鲁班奖”。 粤剧，早期称广东大戏，是流行于广东、广西、香港和澳门，并传播到东南亚、美洲、大洋洲、欧洲等华人、华侨聚居之地的地方戏曲剧种。 粤剧艺术博物馆以保护、传承、弘扬粤剧艺术为主旨，通过陈列展览、舞台演出、文化交流、教育服务等方式，向公众展示粤剧艺术的精髓和魅力。
                <w:br/>
                温馨提醒：
                <w:br/>
                ①.客服会在出团前一天打电话或发短信，与您确认航班号或者火车车次时间，请保持所留电话的畅通，谢谢！
                <w:br/>
                ②上午 9 点--晚上 22:00，不限制具体接站时间，按客人实际抵达车次或航班时间接站。
                <w:br/>
                ③入住酒店需提供身份证，小孩如无身份证需携带户口簿方可办理登记入住；
                <w:br/>
                ④海鲜市场请选择卫生，健康食品，以免发生肠道不适。
                <w:br/>
                ⑤海岛出行请配备太阳帽，太阳镜，防晒霜，清凉油，必备药品（建议带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广州--巽寮湾/双月湾
                <w:br/>
              </w:t>
            </w:r>
          </w:p>
          <w:p>
            <w:pPr>
              <w:pStyle w:val="indent"/>
            </w:pPr>
            <w:r>
              <w:rPr>
                <w:rFonts w:ascii="微软雅黑" w:hAnsi="微软雅黑" w:eastAsia="微软雅黑" w:cs="微软雅黑"/>
                <w:color w:val="000000"/>
                <w:sz w:val="20"/>
                <w:szCs w:val="20"/>
              </w:rPr>
              <w:t xml:space="preserve">
                --酒店享用早餐，广州乘车集合出发前往【巽寮湾】/【双月湾度假区】开启您此次愉快的康养之旅！
                <w:br/>
                温馨提示：如不足 10 人，需安排公共交通工具！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巽寮湾/双月湾</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双月湾半日游
                <w:br/>
              </w:t>
            </w:r>
          </w:p>
          <w:p>
            <w:pPr>
              <w:pStyle w:val="indent"/>
            </w:pPr>
            <w:r>
              <w:rPr>
                <w:rFonts w:ascii="微软雅黑" w:hAnsi="微软雅黑" w:eastAsia="微软雅黑" w:cs="微软雅黑"/>
                <w:color w:val="000000"/>
                <w:sz w:val="20"/>
                <w:szCs w:val="20"/>
              </w:rPr>
              <w:t xml:space="preserve">
                --酒店享用早餐，
                <w:br/>
                --指定时间大堂集合乘车前往双湾半日游：（观景台+海龟岛+网红栈道+海鲜大餐）
                <w:br/>
                双月湾度假区：位于惠州市惠东县港口滨海旅游度假区，因形状鸟瞰像两轮新月，故名双月湾。双月湾的奇特之处在于，这里左湾水平如镜，右湾波涛汹涌，一静一动。在这里，不同的人有不同的玩法，可以一大帮朋友来海边烧烤、出海、玩水上运动，可以和家人一起来海边散步、看日落，也可以住海景房，在高大上的海百纳餐厅吃海鲜大餐。总之，海鲜和海景是双月湾的特色。双月湾观景台 约 60 分钟惠东的双月湾，是由两片半月形湾畔形成，而因此得名，而这一壮阔美景，只有登顶大星山的观景台才能看到。在双月湾大星山观景台的前端，极目远眺，那种全方位的自然包容感却绝非可以通过别的途径获取。海龟营地+网红栈道 约 90 分钟亚洲大陆唯一的海龟自然保护区，中国大陆上海龟最后的产床水质极佳，环境优美而僻静，沿海边栈道，漂亮绵长，随手拍出绝美海景照。中餐享用当地海鲜大餐 参考菜单：酱爆鱿鱼筒、椒盐皮皮虾清蒸深海鱼一条、厨神花甲、会跳舞海胆炒饭、田园时蔬、赠送米饭，茶位。（菜单会根据人数调整）--结束后，返回酒店自由活动。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巽寮湾/双月湾</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酒店旅居康养
                <w:br/>
              </w:t>
            </w:r>
          </w:p>
          <w:p>
            <w:pPr>
              <w:pStyle w:val="indent"/>
            </w:pPr>
            <w:r>
              <w:rPr>
                <w:rFonts w:ascii="微软雅黑" w:hAnsi="微软雅黑" w:eastAsia="微软雅黑" w:cs="微软雅黑"/>
                <w:color w:val="000000"/>
                <w:sz w:val="20"/>
                <w:szCs w:val="20"/>
              </w:rPr>
              <w:t xml:space="preserve">
                ---酒店享用早餐
                <w:br/>
                --酒店旅居康养
                <w:br/>
                或参加自行打卡项目：巽寮湾天后宫+磨子石公园+三角洲岛+往返快艇一日游（4 人起发，188/人）三角洲岛+往返快艇 约 90 分钟三角洲岛优质的海水，让你看到不一样的海底世界，各种鱼儿和珊瑚应有尽有，饱想你的眼福。海上法拉利：动感飞艇，就是要狂野刺激到底。全新新西兰进口，90 度侧滑漂移，360 度甩尾飞旋。让你感受与海浪碰撞的速度与激情！拖伞：快艇将伞缓缓拖起，让您飞向 20 米以上的高空，俯视整个三角洲岛，抛开所有的烦恼，尽情的享受蜻蜓点水那一刻的刺激。中式游艇环岛游：如果你喜欢慢慢在海上漂移，欣赏美景，游艇环岛游合适不过了。轻轻的吹着海风，无比惬意。磨子石公园 约 40 分钟磨子石公园是一个天然的奇石公园，形成于亿万年前，每一块石都是大自然鬼斧神工的杰作。一块块耸立在海边的大石头，似蘑菇、似灵芝、似海龟、似海象，磨子石公园适合一些喜欢户外摄影的朋友，徒步海岸线、听涛、看海、观石、游泳、抓鱼，观日落的胜地。天后宫岭南文化街 约 60 分钟天后宫岭南民俗文化商业街，是金融街斥资两亿元精心打造的集旅游观光、餐饮购物、民俗体验为一体的休闲文化旅游景区。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巽寮湾/双月湾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酒店旅居康养
                <w:br/>
              </w:t>
            </w:r>
          </w:p>
          <w:p>
            <w:pPr>
              <w:pStyle w:val="indent"/>
            </w:pPr>
            <w:r>
              <w:rPr>
                <w:rFonts w:ascii="微软雅黑" w:hAnsi="微软雅黑" w:eastAsia="微软雅黑" w:cs="微软雅黑"/>
                <w:color w:val="000000"/>
                <w:sz w:val="20"/>
                <w:szCs w:val="20"/>
              </w:rPr>
              <w:t xml:space="preserve">
                --酒店享用早餐
                <w:br/>
                --酒店旅居康养
                <w:br/>
                或推荐自行打卡项目推荐：叶挺纪念馆+惠州西湖+素食自助餐（4 人起发，198/人）叶挺纪念馆 约 60 分钟叶挺故居为清未民居，局部四合院 、一层、瓦面、土墙结构，建筑面积 240 平方米。主要景点有叶挺故居、叶挺铜像、腾云小学堂、读书亭、育英楼。故居有“锡宗堂”中药铺“叶辅平卧室”‘’叶秩平卧室”“会客厅”叶挺父母卧室”和“叶挺卧室”“厨房”“农具、生活用具室”‘’小祠堂”等。惠州西湖景区 约 60 分钟惠州西湖是以素雅幽深的山水为特征、以历史文化为底蕴、以休闲和观光为主要功能的国家级风景名胜区和国家 AAAAA 级旅游景区。 其山川秀邃、幽胜曲折、浮洲四起、青山似黛，古色古香的亭台楼阁隐现于树木葱茏之中，景域妙在天成，有“苎萝西子”、“岭南明珠”之美誉，并有“大中国西湖三十六，唯惠州足并杭州” 的史载。【午餐享用素食自助餐】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巽寮湾/双月湾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酒店旅居康养
                <w:br/>
              </w:t>
            </w:r>
          </w:p>
          <w:p>
            <w:pPr>
              <w:pStyle w:val="indent"/>
            </w:pPr>
            <w:r>
              <w:rPr>
                <w:rFonts w:ascii="微软雅黑" w:hAnsi="微软雅黑" w:eastAsia="微软雅黑" w:cs="微软雅黑"/>
                <w:color w:val="000000"/>
                <w:sz w:val="20"/>
                <w:szCs w:val="20"/>
              </w:rPr>
              <w:t xml:space="preserve">
                --酒店享用早餐
                <w:br/>
                --酒店旅居康养
                <w:br/>
                或推荐自行打卡项目推荐：深圳大鹏古城+古城博物馆+较场尾+沙头角中英街（4 人起发，198/人）大鹏古城 约 40 分钟大鹏所城始建于明洪武二十七年（公元 1394 年），是明清两代南中国的海防军事要塞，深圳现在被称为“鹏城”就是来自这里。明代时这里出过很多知名的将军，比如武略将军刘钟、赖氏“三代五将”等，所以这里也有“将军村”的美誉。如今的大鹏所城，还保留有古香古色的城门、城楼、古街道和古民居，在这里可以看到很多曾经的将军府，还有海防军事相关的文物，是了解近代军事史的好去处。大鹏古城博物馆（逢周一闭馆） 约 30 分钟大鹏古城博物馆是一家以大鹏古城为主题设立的专题性历史博物馆，馆内收集展示了大量的文物、当地民俗和人文历史资料，每一个藏品都在向您诉说着大鹏这座城的故事。较场尾 约 60 分钟较场尾是大鹏半岛唯一一条有海岸线的村子，紧靠大鹏所城，如今靠近海滩的部分已经开了 300 多家不同风格的民宿，非常有特色，属于都市里的小清新之地，很受年轻人的喜爱。较场尾风景优美，沙滩狭长，接近海的地方沙子很粗很扎脚，上面一点的沙子很细很软。在海边有很多事情可以做，可以玩沙滩排球、划船、捉鱼、玩独木艇之类，也可以骑单车环半岛，或者是散步踏浪看海边绚丽的晚霞都很美好。一国两制“中英街” 约 60 分钟中英街是条仅 4 米宽的街道，它之所以如此受人关注，是因为它是一街两制。还有位于街尾有一个中英街博物馆可以逛这个博物馆很好的反映了中英街的历史沧桑变迁。--结束后，乘车返回，入住酒店！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巽寮湾/双月湾</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巽寮湾/双月湾--返回广州
                <w:br/>
              </w:t>
            </w:r>
          </w:p>
          <w:p>
            <w:pPr>
              <w:pStyle w:val="indent"/>
            </w:pPr>
            <w:r>
              <w:rPr>
                <w:rFonts w:ascii="微软雅黑" w:hAnsi="微软雅黑" w:eastAsia="微软雅黑" w:cs="微软雅黑"/>
                <w:color w:val="000000"/>
                <w:sz w:val="20"/>
                <w:szCs w:val="20"/>
              </w:rPr>
              <w:t xml:space="preserve">
                --酒店享用早餐，海边自由活动。
                <w:br/>
                --指定时间集合返程，乘车返回广州，入住酒店自由活动！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广州送站
                <w:br/>
              </w:t>
            </w:r>
          </w:p>
          <w:p>
            <w:pPr>
              <w:pStyle w:val="indent"/>
            </w:pPr>
            <w:r>
              <w:rPr>
                <w:rFonts w:ascii="微软雅黑" w:hAnsi="微软雅黑" w:eastAsia="微软雅黑" w:cs="微软雅黑"/>
                <w:color w:val="000000"/>
                <w:sz w:val="20"/>
                <w:szCs w:val="20"/>
              </w:rPr>
              <w:t xml:space="preserve">
                --酒店享用早餐，后根据返程车次时间送团，结束此次愉快的康养旅居之旅，期待与您再会！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【交通】当地正规空调旅游大巴车，保证一人一正座；
                <w:br/>
                【住宿】包含当地 7 晚酒店住宿；（康养酒店：卫生三天打扫一次，布草一周一换）广州参考酒店：柏曼棠下店/江韵酒店/轰谧斯或同级标准酒店；巽寮湾指定安排入住酒店：海世界棠夏酒店/海世界仟玺酒店；
                <w:br/>
                双月湾指定安排入住酒店： 泰丽云顶度假酒店；
                <w:br/>
                【用餐】7 早 6 正餐，（5 早餐和晚餐为酒店康养旅居餐+1 海鲜大餐）；
                <w:br/>
                【门票】行程内所含景点首道大门票；（海龟岛）
                <w:br/>
                【其它】全程贴心管家服务；
                <w:br/>
                【保险】旅行社责任保险；不含旅游意外险；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8、“旅游费用包含”内容以外的所有费用；
                <w:br/>
                9、此行程不接受客人擅自离团及自订门票，游客可自行自愿选择自费景点，不强迫加点，如不加点 需在景点外等候
                <w:br/>
                10、个人旅游意外险
                <w:br/>
                11、各地-广州/惠州的往返大交通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旅行社在不减少行程及景点的条件下，可自行适当调整行程及景点游览顺序；
                <w:br/>
                2） 因人力不可抗拒因素造成团队滞留等情况而因此产生的费用由客人自理，我社可协助解注意事项决；
                <w:br/>
                3） 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 仰，爱护旅游资源，保护生态环境，遵守旅游文明行为规范；
                <w:br/>
                5) 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 游经营者采取的安全防范和应急处理措施，应予以配合。旅游者违反和不配合的，依法承担相应的法 律责任；
                <w:br/>
                7) 行程中房间以安排双人间为标准，在不影响房数的情况下夫妻可以安排一间，若出现单男或单女， 客人需要补交单人房差价。各种证件、贵重物品及现金请妥善保管，万一丢失，本社概不负责；
                <w:br/>
                8) 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行程开始前10日至7日，按旅游费用总额的30%；
                <w:br/>
                行程开始前6日至4日，按旅游费用总额的50%；
                <w:br/>
                行程开始当日，旅游费用全损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2025-06-14T23:04:59+08:00</dcterms:created>
  <dcterms:modified xsi:type="dcterms:W3CDTF">2025-06-14T23:04:59+08:00</dcterms:modified>
</cp:coreProperties>
</file>

<file path=docProps/custom.xml><?xml version="1.0" encoding="utf-8"?>
<Properties xmlns="http://schemas.openxmlformats.org/officeDocument/2006/custom-properties" xmlns:vt="http://schemas.openxmlformats.org/officeDocument/2006/docPropsVTypes"/>
</file>