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萌宝闯天涯-海口双飞6日游行程单</w:t>
      </w:r>
    </w:p>
    <w:p>
      <w:pPr>
        <w:jc w:val="center"/>
        <w:spacing w:after="100"/>
      </w:pPr>
      <w:r>
        <w:rPr>
          <w:rFonts w:ascii="微软雅黑" w:hAnsi="微软雅黑" w:eastAsia="微软雅黑" w:cs="微软雅黑"/>
          <w:sz w:val="20"/>
          <w:szCs w:val="20"/>
        </w:rPr>
        <w:t xml:space="preserve">萌宝闯天涯-海口双飞6日游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hn1702439137qS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全程民族特色餐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 银川-海口
                <w:br/>
              </w:t>
            </w:r>
          </w:p>
          <w:p>
            <w:pPr>
              <w:pStyle w:val="indent"/>
            </w:pPr>
            <w:r>
              <w:rPr>
                <w:rFonts w:ascii="微软雅黑" w:hAnsi="微软雅黑" w:eastAsia="微软雅黑" w:cs="微软雅黑"/>
                <w:color w:val="000000"/>
                <w:sz w:val="20"/>
                <w:szCs w:val="20"/>
              </w:rPr>
              <w:t xml:space="preserve">
                D1	出发地机场  &gt;&gt;&gt; 海口美兰机场	—     —    —	指定酒店
                <w:br/>
                乘机抵达“国际旅游岛”，接机员已提前在此恭候您到来，随后前往下榻酒店，沿途您可欣赏到椰城-海口美丽的景色。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 海口&gt;&gt;&gt;三亚
                <w:br/>
              </w:t>
            </w:r>
          </w:p>
          <w:p>
            <w:pPr>
              <w:pStyle w:val="indent"/>
            </w:pPr>
            <w:r>
              <w:rPr>
                <w:rFonts w:ascii="微软雅黑" w:hAnsi="微软雅黑" w:eastAsia="微软雅黑" w:cs="微软雅黑"/>
                <w:color w:val="000000"/>
                <w:sz w:val="20"/>
                <w:szCs w:val="20"/>
              </w:rPr>
              <w:t xml:space="preserve">
                早餐√ ∣中餐×∣晚餐√                                                                                                                      住宿:三亚指定酒店
                <w:br/>
                酒店早餐后乘车参观蔚蓝大海中的一座苍翠岛屿 、放逐心灵的世外桃园    眺山海奇观  ,觅心灵归隐  ,  岛上 绮丽的原始自然
                <w:br/>
                风光、清澈见底的海水  ,带给你肆意放飞心情的欲望  (过渡及游览不少于  120  分钟) 。  (不含潜水等水上项目)
                <w:br/>
                游览    亚龙湾集中了现代旅游五大要素:海洋、沙滩 、阳光 、绿色、新鲜空气于一体 ,呈现明显的热带海洋性气候 ,适宜四
                <w:br/>
                季游泳和开展各类海上运动。
                <w:br/>
                出发前往  大型椰海实景演出 ·红色娘子军是演艺公园最重要的演艺项目 ,由陕西旅游集团和北京春光集团共同投资建设。 本剧利用实景山体做背景 ,大量运用电影技术和高科技光影效果 ,真实还原了 20 世纪 30 年代革命战争场景 ,使之看上去像是一场实景电
                <w:br/>
                影 ,又像一幅特殊年代的写实画卷  (红色娘子军演出另行付费 260 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 三亚一地
                <w:br/>
              </w:t>
            </w:r>
          </w:p>
          <w:p>
            <w:pPr>
              <w:pStyle w:val="indent"/>
            </w:pPr>
            <w:r>
              <w:rPr>
                <w:rFonts w:ascii="微软雅黑" w:hAnsi="微软雅黑" w:eastAsia="微软雅黑" w:cs="微软雅黑"/>
                <w:color w:val="000000"/>
                <w:sz w:val="20"/>
                <w:szCs w:val="20"/>
              </w:rPr>
              <w:t xml:space="preserve">
                早餐√ ∣中餐√ ∣晚餐√                                                                                                                      住宿:三亚指定酒店
                <w:br/>
                ◎    以“美丽•浪漫•爱 ”为主题的亚洲规模最大的玫瑰谷徜徉在玫瑰花海之中 ,奔赴一场极致浪漫的玫瑰之约;
                <w:br/>
                ◎后前往    5A 级旅游名胜景区 ,中国最南端的鳌山之麓 ,南海之滨 ,也是中国最南端的道家文化旅游胜地 ,自古因其 奇特秀丽的海景、山景、石景与洞景被誉为“琼崖八百年第一 山水名胜 ”。   (游览时间不少于 180 分钟)道出了南山与福寿文化的悠久渊 源 ,是礼佛祈福的佳选之地  (游览不少于 180 分钟)
                <w:br/>
                ◆ 接着前往        (不含电瓶车 68 元/人)景区雨林资源得天独厚 ,生态环境类型多样 ,孕育着丰富的原生态植被 ,有 1400+ 种乔木 ,140+种南药 ,80+种热带花卉 , 山峦叠翠 ,林木葱郁 ,花叶纷繁 ,浓缩了海南本土植物生命基因库;同时地貌丰富 ,地势变幻 ,  有丛山叠岭、千岩竞秀 ,亦有飞瀑激荡 ,溪泉清幽 … …堪称现代社会的天然雨林博物馆;后采摘海南时兴水果。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 三亚-地
                <w:br/>
              </w:t>
            </w:r>
          </w:p>
          <w:p>
            <w:pPr>
              <w:pStyle w:val="indent"/>
            </w:pPr>
            <w:r>
              <w:rPr>
                <w:rFonts w:ascii="微软雅黑" w:hAnsi="微软雅黑" w:eastAsia="微软雅黑" w:cs="微软雅黑"/>
                <w:color w:val="000000"/>
                <w:sz w:val="20"/>
                <w:szCs w:val="20"/>
              </w:rPr>
              <w:t xml:space="preserve">
                早餐√ ∣中餐√ ∣晚餐×                                                                                                                      住宿:三亚指定酒店
                <w:br/>
                ◎出发前往    ,海南久负盛名的景点 ,观 “天涯 ”、“海角 ”“南天一柱 ”等石刻全景 ,海水澄碧 ,烟波浩翰 ,帆影点点 ,感
                <w:br/>
                受椰风海韵 ,让爱与您同在  (游览不少于 120 分钟)
                <w:br/>
                ◎    亚特兰蒂斯水族馆  , 电影《亲爱的热爱的》取景地 ,拥有蓝色治愈系的神秘空灵感。穿越于地下迷宫隧道 ,沿
                <w:br/>
                着主题鲜明的走廊探寻神秘的亚特兰蒂斯遗迹;邂逅温柔的海豚 ,欣赏拥有 86000 多尾海洋生物的壮丽水下世界。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 海口一地
                <w:br/>
              </w:t>
            </w:r>
          </w:p>
          <w:p>
            <w:pPr>
              <w:pStyle w:val="indent"/>
            </w:pPr>
            <w:r>
              <w:rPr>
                <w:rFonts w:ascii="微软雅黑" w:hAnsi="微软雅黑" w:eastAsia="微软雅黑" w:cs="微软雅黑"/>
                <w:color w:val="000000"/>
                <w:sz w:val="20"/>
                <w:szCs w:val="20"/>
              </w:rPr>
              <w:t xml:space="preserve">
                早餐√ ∣中餐√ ∣晚餐×
                <w:br/>
                ◎    【三亚鹿回头风景区】  这里三面环海 ,流传着中国少数民族的“鹿回头爱情故事 ”,且是三亚市地标性建筑之一
                <w:br/>
                ◎   前往  【南湾猴岛 ，不含索道 118元/人】   :乘亚洲第一长跨海索道 ,尽览海上疍家渔排 ,眺望蓝天碧海。南湾猴岛是我国也是世界上唯 一的岛屿型猕猴自然保护区 ,岛上有热带植物近 400 种 ,动物近百种 ,原始的自然环境和 2500 多只国家二类保护动物猕猴。观看令人捧腹 大笑的猴戏 ,与这群聪明伶俐、呆萌可爱的“小伙伴 ”一起愉快玩耍 。  (游览不少于 90 分钟);
                <w:br/>
                ◎  【南海博物馆】   南海区博物馆是区直属公益一类全额拨款事业单位 ,是集收藏 、保护、研究、展示和学术交流于一体的综合性博物馆 , 是展示西樵山文化、广府文化等南海历史文化的重要场所。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D6海口-银川
                <w:br/>
              </w:t>
            </w:r>
          </w:p>
          <w:p>
            <w:pPr>
              <w:pStyle w:val="indent"/>
            </w:pPr>
            <w:r>
              <w:rPr>
                <w:rFonts w:ascii="微软雅黑" w:hAnsi="微软雅黑" w:eastAsia="微软雅黑" w:cs="微软雅黑"/>
                <w:color w:val="000000"/>
                <w:sz w:val="20"/>
                <w:szCs w:val="20"/>
              </w:rPr>
              <w:t xml:space="preserve">
                ◎根据航班时间乘飞机返回银川，结束愉快之旅，返回温暖的家
                <w:br/>
                温馨提示：酒店退房时间为中午12:00时，返程为晚班机的游客可把行李寄存在酒店前台后自由活动或自行开钟点房休息。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酒店区域           酒店说明(以下酒店排序不为入住顺序/酒店排名不分先后)
                <w:br/>
                <w:br/>
                <w:br/>
                来福金园、丽华、江湾、蓝影 、恩商 、映山红、锦江之星、蓝天阁、 四季鸿运、彩缤纷 、 中源、格林豪泰、海口汉庭、龙
                <w:br/>
                泉花园、星耀 、今日 、大自然、君度 、波翼 、空翼 、骏怡、骏龙、龙泉宾馆、福安泰隆、青年迷你、百士特、景润 、 日德
                <w:br/>
                海口
                <w:br/>
                升、亿品假日、金海园商务、 自游岛、朝安酒店、蓝影、佳捷酒店、椰岛之星、建国酒店、云悦、椰利亚酒店、三玄酒店、
                <w:br/>
                雅乐轩、七天连锁、如家酒店、腾鹏酒店、禧福源酒店、睿霖商务、金桂恒、华苑盛元等同级
                <w:br/>
                银海、三鑫、小白 、天诚远 ,哈氏、宾乐居 ,茉莉花开、壹壹商务。七天连锁、鑫怡 ,云熙 ,新亚、海边有房、海角之、
                <w:br/>
                海之云、海丽枫、海银都、盛海 、美丽时光、云海 、港湾雅馨、 自由随心、伊来顺、华芳 、伊鑫 、海澜湾、铭轩、格林联
                <w:br/>
                三亚
                <w:br/>
                盟 、格林豪泰、观来 、美夏、纳诺、义德隆、清雅 、百思特、红运来 、迎客来、连岗 、乐怡 、亚莱特、凤珠 、皓辰 、今世
                <w:br/>
                缘、月海阁楼、鹿栖湾、舒晖、华晨、书苑、云熙、凤凰美丽等同级
                <w:br/>
                备    注:入住指定酒店  (默认为标准间) ,全程不提供自然单间 ,产生单房差客人自理或尽量安排三人间或加床  (钢丝床)如遇“指定酒
                <w:br/>
                店 ”售馨或紧张 ,我社将调整入住备选酒店 ,产品承诺的房型也将随酒店变化而改变 ,敬请谅解!
                <w:br/>
                <w:br/>
                <w:br/>
                旅游交通
                <w:br/>
                景点门票
                <w:br/>
                保险服务
                <w:br/>
                <w:br/>
                用餐标准
                <w:br/>
                <w:br/>
                自费项目
                <w:br/>
                <w:br/>
                导游服务
                <w:br/>
                儿童费用
                <w:br/>
                <w:br/>
                <w:br/>
                旅游用车为空调旅游车  (接、送机为普通车型) ,车型根据此团游客人数而定 ,保证每人正座车座。
                <w:br/>
                含景点首道门票 ,以下景区电瓶车或索道不含 ,游客可自由选择乘坐或徒步 ,不影响正常的游览。
                <w:br/>
                含海南旅行社责任险  (建议游客自行购买旅游意外险)。
                <w:br/>
                5 正 5 早。正餐 30 元/人/餐 ,安排十人一桌 。  (如因客人原因放弃用餐 ,费用不退。)
                <w:br/>
                赠送矿泉水每人每天一瓶。
                <w:br/>
                景区小交通:猴岛索道:118 元/人、呀诺达电瓶车:68 元/人、玫瑰谷 30 元/人
                <w:br/>
                自愿消费:红色娘子军表演 260 元/人、夜游三亚湾 168 元起/人
                <w:br/>
                提供专职优秀导游服务。
                <w:br/>
                儿童价格以确认书为准。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行程包含以外</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2、由于海南海岛特点，为保障游客旅游体验，行程游览会视天气、车程、游客密集情况对景区游览顺序进行调整，但绝不压缩各景区游览时间。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4、①我社承诺“绝不增加行程外购物店”；②在法律允许范围内，最终解释权归海南地接旅行社所有。
                <w:br/>
                5、折扣机票，不可退票、改签，请成人（16周岁以上）带好有效证件（身份证），儿童请带好户口本；航班抵达前24小时以内取消合同的客人需收车位费220元/人。
                <w:br/>
                6、自费娱乐项目：
                <w:br/>
                天堂森林公园电瓶车98元/人、潜水480元/人起。(以上为海南其它精彩景点，非夜间自费娱乐项目价格参考，实际执行价格以运营商公布为准；
                <w:br/>
                7、海南用餐口味较清淡，且普通团队餐厅菜式比较雷同，建议旅游者可自带些咸菜或辣椒酱等佐餐。
                <w:br/>
                8、全程不指定购物和随意增加自费项目，如需购物或参加另行付费的旅游项目须双方协商一致，同时在当地补签自愿去购物店和参加另行付费旅游项目的相关合同，购物随客意，敬请理性消费，并索要小票。
                <w:br/>
                9、部份景区内设的购物商店，属于景区自行商业行为，不属于旅行社安排的购物商店，旅行社不承担相关责任，游客可自主选择。
                <w:br/>
                10、因报价已提供综合优惠，故持导游、军官、残疾、老人、教师、学生等优惠证件的客人均不再享受门票减免或其它优惠退费。
                <w:br/>
                11、蜈支洲岛景区因集中上岛游客较多，团队上岛可能会造成排队等候时间过长；蜈支洲岛景区规定60岁以上及行动不便游客（包括孕妇） 
                <w:br/>
                需填写景区的免责声明方可登船上岛；70周岁以上老年人出于安全考虑，景区不予安排上岛参观（我社按团队采购成本价格予以退费）。
                <w:br/>
                12、请如实填写当地《游客意见书》，游客的投诉诉求以在海南当地，旅游者自行填写的意见单为主要依据。不填或虚填填写，归来后的投
                <w:br/>
                诉将无法受理，如在行程进行中对旅行社的服务标准有异议，请在海南当地解决，如旅游期间在当地解决不了，应在当地备案。温馨提
                <w:br/>
                醒：旅游投诉时效为返回出发地起30天内有效。
                <w:br/>
                13、因本线路较为特色，如当日参团人数不足10人，我社为您提供选择方案：免费升级相关同类产品（不低于原线路成本价值）；
                <w:br/>
                    如有异议，请慎重选择！敬请理解，非常感谢。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2025-05-21T17:52:43+08:00</dcterms:created>
  <dcterms:modified xsi:type="dcterms:W3CDTF">2025-05-21T17:52:43+08:00</dcterms:modified>
</cp:coreProperties>
</file>

<file path=docProps/custom.xml><?xml version="1.0" encoding="utf-8"?>
<Properties xmlns="http://schemas.openxmlformats.org/officeDocument/2006/custom-properties" xmlns:vt="http://schemas.openxmlformats.org/officeDocument/2006/docPropsVTypes"/>
</file>