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新耀马来四飞8日游行程单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XJP17181635146U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交通便捷：银川起止上领队，新加坡进吉隆坡出不走回头路; 
                <w:br/>
                ★ 酒店升级：全程网评四钻酒店；马来西亚升级一晚五星酒店；
                <w:br/>
                ★ 精华景点：星耀樟宜、鱼尾狮公园、滨海湾花园，伊丽莎白公园、花芭山、波德申、马六甲、荷兰红屋、双子塔、缆车游云顶高原、国家艺术博物馆、太子桥、黑风洞； 
                <w:br/>
                ★ 特别赠送：圣淘沙名胜世界、新加坡哈之巷； 国家艺术博物馆、鬼仔巷；
                <w:br/>
                ★ 美食升级：海南鸡饭、奶油虾、面包鸡、肉骨茶等东南亚特色美食！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银川-成都
                <w:br/>
              </w:t>
            </w:r>
          </w:p>
          <w:p>
            <w:pPr>
              <w:pStyle w:val="indent"/>
            </w:pPr>
            <w:r>
              <w:rPr>
                <w:rFonts w:ascii="微软雅黑" w:hAnsi="微软雅黑" w:eastAsia="微软雅黑" w:cs="微软雅黑"/>
                <w:color w:val="000000"/>
                <w:sz w:val="20"/>
                <w:szCs w:val="20"/>
              </w:rPr>
              <w:t xml:space="preserve">
                请贵宾在河东机场集合乘机飞往成都，抵达后前往中转酒店入住。
                <w:br/>
                参考航班：银川-成都 3U6352 【13：40 -15：45】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成都中转住宿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成都-新加坡-星耀樟宜-滨海湾花园-圣淘沙名胜世界
                <w:br/>
              </w:t>
            </w:r>
          </w:p>
          <w:p>
            <w:pPr>
              <w:pStyle w:val="indent"/>
            </w:pPr>
            <w:r>
              <w:rPr>
                <w:rFonts w:ascii="微软雅黑" w:hAnsi="微软雅黑" w:eastAsia="微软雅黑" w:cs="微软雅黑"/>
                <w:color w:val="000000"/>
                <w:sz w:val="20"/>
                <w:szCs w:val="20"/>
              </w:rPr>
              <w:t xml:space="preserve">
                指定时间乘机飞往新加坡。参考航班：成都-新加坡 3U3909 【10:25-15:25】
                <w:br/>
                【星耀樟宜】（约 60 分钟），作为樟宜机倾情打造的标志性地标，它汇聚独游乐圣地、购物休闲、住宿餐饮、花园景观及机场设施，连接三个航站楼，地上地下各五层，蕴藏着星耀樟宜的无限惊喜，不容错过！
                <w:br/>
                【滨海湾花园】（约60分钟）滨海湾花园位于新加坡市中心的滨嗨湾海滨，是自然爱好者的圣地。
                <w:br/>
                【圣淘沙名胜世界】 圣淘沙是亚洲的顶级一站式综合娱乐城，同时也是独一无二的家庭度假目的地。集吃喝玩乐及住宿于一身，让时尚年轻一族，全家大小，会奖企业等都可于此欢度悠闲假期。晚餐带您享用新加坡最正宗最有特色的肉骨茶,精致而醇香，美味至极！之后入住酒店。
                <w:br/>
                【温馨提示】：
                <w:br/>
                1，新加坡主张禁烟，请勿在非禁烟区吸烟，违着罚款 500 新币（公共汽车、剧场、影院、餐馆和装有空调 的商店、政府机关办公室都属禁烟区），吸烟者请听当地导游指引地方。
                <w:br/>
                2，新加坡是世界上最清洁的城市之一。游客必须随时注意保护环境卫生，随便吐痰、弃物要罚款 1000新元。
                <w:br/>
                3，禁止携带口香糖进新，违者罚款。
                <w:br/>
                4、携带香烟不允许超过 19 支，违者罚款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市政外观-花芭山-哈芝巷-珠宝店-马六甲
                <w:br/>
              </w:t>
            </w:r>
          </w:p>
          <w:p>
            <w:pPr>
              <w:pStyle w:val="indent"/>
            </w:pPr>
            <w:r>
              <w:rPr>
                <w:rFonts w:ascii="微软雅黑" w:hAnsi="微软雅黑" w:eastAsia="微软雅黑" w:cs="微软雅黑"/>
                <w:color w:val="000000"/>
                <w:sz w:val="20"/>
                <w:szCs w:val="20"/>
              </w:rPr>
              <w:t xml:space="preserve">
                早餐后游览举世闻名的【鱼尾狮公园】，【伊丽莎白公园】，【高等法院】，【国会大厦】（外观）。特别赠送【哈芝巷】是文艺青年必来之地，经过大批本土设计师和年轻创业者的进驻已使这条旧巷重获新生，墙壁上全是一些涂鸦，要么是彩色的，使得整个街道散发出艺术的风格。
                <w:br/>
                【新加坡—花芭山】(约30分钟) 拍摄新加坡全景。隨後帶您展開與眾不同的文化艺术之旅。同时也可以看到新加坡最新的文化艺术殿堂，让你感受国际大都会的内涵，观赏英殖民地时代的建筑。
                <w:br/>
                【百货店】各种鱼尾狮饰品、兰花装饰、锡制精品、药油都是深受外籍客人喜欢的新加坡特产
                <w:br/>
                后前往【珠宝店】了解新加坡最先进的珠宝加工过程，其后可在珠宝展示厅自由参观选购各式各样的珠宝及钻石精品。
                <w:br/>
                后我们经长达10375公尺的新柔长堤抵达对岸的新山，办理好入境手续后驱车进入马来西亚 前往马六甲，入住酒店休息。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三宝景-荷兰红屋-圣保罗教堂-葡萄牙古堡-波德申
                <w:br/>
              </w:t>
            </w:r>
          </w:p>
          <w:p>
            <w:pPr>
              <w:pStyle w:val="indent"/>
            </w:pPr>
            <w:r>
              <w:rPr>
                <w:rFonts w:ascii="微软雅黑" w:hAnsi="微软雅黑" w:eastAsia="微软雅黑" w:cs="微软雅黑"/>
                <w:color w:val="000000"/>
                <w:sz w:val="20"/>
                <w:szCs w:val="20"/>
              </w:rPr>
              <w:t xml:space="preserve">
                早餐后 ，参观【三宝庙】为纪念郑和访问马六甲而建。该庙采用了中国传统建筑形式，红墙配琉璃瓦，房顶飞檐描有彩龙戏珠的图案，庙内供有郑和座像。西南山麓有佛寺，称三宝寺；寺旁有井，称三宝井，传说为郑和所凿。山脚耸立着纪念碑，表彰第二次世界大战中抗日殉难的志士。
                <w:br/>
                【三宝山】山虽不高，地势毓秀，山峰连绵起伏，占地160公顷，山上共有一万两千五百多座坟墓，是中国以外的最大华人坟山，是华人数百年来落地生根、辛勤开垦的见证，也是见证中马两国人民和睦相处、亲善友谊的象征。
                <w:br/>
                【葡萄牙古城门】，圣地牙哥碉堡是葡萄牙人于1511年所造城堡之一，后来荷兰人攻陷这座城堡，将城堡毁掉后又被重新修建。1808年，统治马六甲的英国人有意将城堡摧毁，后由莱佛士插手干预，幸存古城门得以保存至今。
                <w:br/>
                【荷兰红屋】建于1641年，是荷兰殖民者留在远东的历史最久远的建筑物。红屋是当时荷兰殖民地政府专门从荷兰运来的红砖所建。
                <w:br/>
                【圣保罗教堂】也称【圣芳济教堂】这座由法国传教士在1849年建立的哥德塔式教堂，是为了纪念被誉为东方之使徒的「圣芳济」，在16世纪为天主教传入东南亚做出重大贡献而建。
                <w:br/>
                后前往波德申，入住酒店。
                <w:br/>
                您可以选择自由活动 （也可选择参加 650 自费【自然生态离岛游】 + 【龙虎汇海鲜餐】 首先前往【绿湖湾】喂食鱼群，美丽的珊瑚群让你大饱眼福。我们还免费提供浮潜用具及毛巾使您可以悠悠的欣赏海底生态的自然美；呈现别一的风景为【巫师山】，让我们 为您揭开南洋降头学说之谜。同时，不能错过观看当年郑和下西洋之时长达六百年历史的【马六甲灯塔】。回程中还带给你新的体验【捕蟹活 动】，运气好的话，您还可以再午餐十分让餐厅为您免费加工的战利品享用。随后还能够体验【海上摩托艇】乘坐海上摩托艇来一次刺激海上 漂，彻彻底底感受一次海上版速度与激情！【奇趣香蕉船】区别于摩托艇的疾驰飞速，让可爱的香蕉船带你来一次趣味巡游，定会让你体验别样趣味！）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太子城-水上建筑-太子桥-乳胶展示馆-黑风洞-云顶高原
                <w:br/>
              </w:t>
            </w:r>
          </w:p>
          <w:p>
            <w:pPr>
              <w:pStyle w:val="indent"/>
            </w:pPr>
            <w:r>
              <w:rPr>
                <w:rFonts w:ascii="微软雅黑" w:hAnsi="微软雅黑" w:eastAsia="微软雅黑" w:cs="微软雅黑"/>
                <w:color w:val="000000"/>
                <w:sz w:val="20"/>
                <w:szCs w:val="20"/>
              </w:rPr>
              <w:t xml:space="preserve">
                早餐后，
                <w:br/>
                乘车前往布城（太子城），途中前往参观印度神像和【黑风洞】（约 40 分钟）。后乘车游览【首相署】（外观）（约 15 分钟）、【水上建筑】、【太子广场】、【太子桥】、【首相办公室】（外观约 45 分钟）。
                <w:br/>
                参观马来贵族专用之【乳胶中心】（约60分钟）橡胶业是马来西亚重要种植产业之一，是国民经济的重要组成部分。橡胶制品是以生长在热带的生胶为基本材料，通过人工割开树皮收集而来。【Comfort Latex 舒适乳胶】员工将与您一同分享“橡胶王国”马来西亚是如何成为全球最大橡胶生产国和出口国之一的。此外“Comfort Latex”也是当地著名的老字号品牌专门研发生产“乳胶寝具”由于生产部的设计及品质的保证得到了广大亚洲国家的认同短短的十来年内“Comfort Latex”成为亚洲最大规模供应出口商至泰国、印尼、台湾、新加坡、日本、韩国以及中国。
                <w:br/>
                之后乘车前往云顶，沿途欣赏马来西亚的南国风光。【云顶高原】是马来西亚著名的旅游胜地，山峦重叠、林木苍翠，空气清新怡人。我们乘坐【缆车】 （约 20 分钟）直达云雾缭绕的神秘山顶，途中模拟珍禽猛兽栩栩如生，令人如临森林野境。云顶在云雾的环 绕中犹如云海中的蓬莱仙阁，又如海市蜃楼。。晚餐后乘车前往吉隆坡，入住酒店。
                <w:br/>
                【温馨提示】：
                <w:br/>
                1，如遇缆车维修期间改乘接驳车前往云顶。气温比市区较低，请自备外套和长裤，超过 20 寸箱子乘坐缆车需付行李费，建议带部分生活用品，行李寄出在山下（行李寄存费用约 5 马币/ 个）；云顶游乐场内有众多需要另行付费的游乐项目，请根据自身喜好进行选择。
                <w:br/>
                2，敬请遵守马来西亚和中国法律，如游客参与博彩活动纯司个人行为，一切责任与本公司无关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锡器工艺DIY工作坊-国家皇宫外观-独立广场-土特产-亚罗街夜市
                <w:br/>
              </w:t>
            </w:r>
          </w:p>
          <w:p>
            <w:pPr>
              <w:pStyle w:val="indent"/>
            </w:pPr>
            <w:r>
              <w:rPr>
                <w:rFonts w:ascii="微软雅黑" w:hAnsi="微软雅黑" w:eastAsia="微软雅黑" w:cs="微软雅黑"/>
                <w:color w:val="000000"/>
                <w:sz w:val="20"/>
                <w:szCs w:val="20"/>
              </w:rPr>
              <w:t xml:space="preserve">
                早餐后，
                <w:br/>
                乘车前往【国家皇宫】 又名苏丹皇宫（外观）（约 20 分钟）本是一个中国富商的住宅，1926 年出售改建成雪兰萌苏丹的王宫，现在是国王的王宫。马来西亚的国王是由各州世袭苏丹中选出的。皇家的花园会、授职仪式、招待会等都在这里举行。王宫不对外开放，游客只能欣赏它的外观。
                <w:br/>
                【独立广场】是每年庆祝国庆的地点。广场前身是球场，后重新铺过草地改成宏伟的广场。
                <w:br/>
                前往【皇家雪兰莪 Royal Selangor HOSA锡器工艺DIY工作坊】特别安排DIY锡器，学习锡器工艺的基本技巧，发挥创造力，亲自制作独特的锡器十二生肖，作品可以带回家作为纪念品。。
                <w:br/>
                【同庆土特产总汇】（约45分钟）“同庆品牌”是马来西亚老字号土产品牌之一，创立于1968年。在经济快速发展的新时代，“同庆老字号”已经从原先马来西亚各种土产商家的供应商转变为面向世界各地游客的土产零售商。如今【同庆土特产】将带给各位“老字号的好品质”和“舒适的购物环境”、旨在宣传马来西亚土产文化。其著名土产商品比如：海鲜制品，人尽皆知的“东哥阿里”和南洋药油及咖啡等，都是您回国赠送亲友和旅行留念的最佳礼物。
                <w:br/>
                【亚罗街夜市，夜市内自理晚餐】是吉隆坡最著名的观光小吃街，热用滚滚的街上汇集 20 多家餐厅及200 家以上的摊位，下午开始欢烟升起，愈晚愈喧腾，整条街上弥漫着咖哩及烤肉味，聚集来自四面八方的观光客享受道地马来西亚美食;名闻遐迩的黄亚华烧鸡翼及烤沙爹最值得品尝，烤魔鬼鱼、炒粿条和福建炒面也是令人垂涎三尺的美味！之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吉隆坡五钻酒店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国家艺术馆-双峰塔广场-鬼仔巷
                <w:br/>
              </w:t>
            </w:r>
          </w:p>
          <w:p>
            <w:pPr>
              <w:pStyle w:val="indent"/>
            </w:pPr>
            <w:r>
              <w:rPr>
                <w:rFonts w:ascii="微软雅黑" w:hAnsi="微软雅黑" w:eastAsia="微软雅黑" w:cs="微软雅黑"/>
                <w:color w:val="000000"/>
                <w:sz w:val="20"/>
                <w:szCs w:val="20"/>
              </w:rPr>
              <w:t xml:space="preserve">
                早餐后
                <w:br/>
                前往【国家艺术馆】国家艺术馆也叫国家画廊， 现已收藏超过 2 万 5 千件艺术品， 其中包括富含历史价值 的艺术作品、当地民族艺术和雕塑品、纺织艺术及亚当和国外知名艺术家的作品。画廊建筑的本身就是一件 艺术品， 称得上是全球最好的现代艺术馆之一。
                <w:br/>
                【双峰塔广场】（约 20 分钟），远观双子塔是马来西亚的标志性建筑。这幢外形独特的银色尖塔式建筑，号称世界最高的塔楼，是马来西亚经济蓬勃发展的象征。
                <w:br/>
                【鬼仔巷】--新晋网红打卡地，走进入口处就能看到一面牌楼，在这巷弄里面会展出 6 幅讲述不同故事的主题壁画。这些壁画重现这个华裔聚集地在 1960 年代的日常生活景象。它有助于外国游客了解吉隆坡唐人街的点点滴滴。在 2008 年吉隆坡发展计划已列明翻新工程的范围，确保只进行一些小规模改建工程，以保留这些建筑的原始面貌和设计。后乘车赴机场，乘机返回国内成都。
                <w:br/>
                参考航班：吉隆坡-成都3U3994【23：30- 05：00+1】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成都-银川
                <w:br/>
              </w:t>
            </w:r>
          </w:p>
          <w:p>
            <w:pPr>
              <w:pStyle w:val="indent"/>
            </w:pPr>
            <w:r>
              <w:rPr>
                <w:rFonts w:ascii="微软雅黑" w:hAnsi="微软雅黑" w:eastAsia="微软雅黑" w:cs="微软雅黑"/>
                <w:color w:val="000000"/>
                <w:sz w:val="20"/>
                <w:szCs w:val="20"/>
              </w:rPr>
              <w:t xml:space="preserve">
                早抵达成都后转机返回银川。结束愉快的新马旅程！
                <w:br/>
                参考航班：成都-银川3U6351 【10：55- 12：50】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住宿	全程四钻酒店、其中吉隆坡升级1晚五星酒店。
                <w:br/>
                （为提倡环保，部分酒店不提供一次性洗漱用品请出团前自备)  
                <w:br/>
                餐食	行程上所列餐食，5早8正餐，升级4个特色餐
                <w:br/>
                门票	以上行程内景点（行程外景点不含）
                <w:br/>
                交通	经济舱往返机票、机场税、燃油附加费 ；
                <w:br/>
                境外旅游巴士（用车将根据团队人数安排空调旅游车，保证每人1正座）；
                <w:br/>
                导游	全程由领队陪同和当地导游中文讲解；
                <w:br/>
                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自费	波德申绿湖湾出海、浮潜+升级龙湖虎汇海鲜餐650元/人
                <w:br/>
                小费	1、遇不可抗拒原因所产生费用。如遇流行性疾病，天气原因导致的航班延误，客人的餐食，住宿自理。
                <w:br/>
                2、自由活动期间餐费
                <w:br/>
                3、费用不含单房差 1800 元/人
                <w:br/>
                4、行程中未提及的其它费用
                <w:br/>
                5、不含导游服务费、马来西亚酒店税、杂费680元/人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新加坡</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药油</w:t>
            </w:r>
          </w:p>
        </w:tc>
        <w:tc>
          <w:tcPr/>
          <w:p>
            <w:pPr>
              <w:pStyle w:val="indent"/>
            </w:pPr>
            <w:r>
              <w:rPr>
                <w:rFonts w:ascii="微软雅黑" w:hAnsi="微软雅黑" w:eastAsia="微软雅黑" w:cs="微软雅黑"/>
                <w:color w:val="000000"/>
                <w:sz w:val="20"/>
                <w:szCs w:val="20"/>
              </w:rPr>
              <w:t xml:space="preserve">新加坡</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马来西亚</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马来西亚</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波德申自费</w:t>
            </w:r>
          </w:p>
        </w:tc>
        <w:tc>
          <w:tcPr/>
          <w:p>
            <w:pPr>
              <w:pStyle w:val="indent"/>
            </w:pPr>
            <w:r>
              <w:rPr>
                <w:rFonts w:ascii="微软雅黑" w:hAnsi="微软雅黑" w:eastAsia="微软雅黑" w:cs="微软雅黑"/>
                <w:color w:val="000000"/>
                <w:sz w:val="20"/>
                <w:szCs w:val="20"/>
              </w:rPr>
              <w:t xml:space="preserve">波德申游艇出海，海鲜餐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	东南亚酒店没有官方公布的星级标准，没有挂星制度。行程中所标明的星级标准为当地行业参考标准。
                <w:br/>
                ●任何非官方网站所公布的酒店星级档次，是属于该网站自己的评估标准，不代表该酒店的真实档次或星级。
                <w:br/>
                ●按旅游条例规定团体客人同性二人一房，十二岁以下儿童不占床，12 岁以上儿童强制占床。夫妻团员可以在不影响总房数的前提下尽量安排同一房间，但若全团出现单男单女的情况，导游及领队有权调配房间，客人坚持己见须由客人支付所增费用（当时发生的费用离店前支付酒店前台）。
                <w:br/>
                ●境外旅游期间财物请随身保管，车上不可放贵重物品，自由活动期间注意安全；
                <w:br/>
                ●不接受孕妇报名，如有隐瞒，产生意外，旅行社不承担责任；
                <w:br/>
                ●如客人持香港或澳门特区护照，请务必出团前自行拿上回乡证一起出入境。
                <w:br/>
                ●因不可抗力因素（自然灾害、政治形势、政府法令、航空、铁路及公路出现紧急情况等）所引起的额外费用，旅行社做辅助处理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01）中国游客赴境外旅游，需遵守所在国家和地区的法律法规、遵守出境游文明公约，体现新时代中国公民的文明素养和精神风尚。
                <w:br/>
                02）各国出入境卡、海关行李申报单等均可请领队协助填写。进出海关时，请听从领队指示配合团体行动，以免与团体走散， 影响出入海关之时间。购物须知及免税烟酒：以观光为主，若看到喜欢或合适的物品，请速决定是否购买以免影响其他团体游客旅程时间。
                <w:br/>
                03）为避免不必要之尴尬，请勿擅取酒店内和飞机上任何物品；若需留为纪念，请提出购买。
                <w:br/>
                04）乘坐游览车时，请注意巴士公司名称、颜色、车号，以免停车时找不到车；请保持车内整洁，旅游巴士上禁止吸烟。
                <w:br/>
                05）请紧记约定集合时间地点，务必准时集合上车以免影响旅游行程。旅程中若遇特殊情况而须调整，当以领队安排后通告为准。
                <w:br/>
                06）国际惯例小费是服务的报酬，若服务出色，游客可支付规定限额外的小费以示奖励。
                <w:br/>
                07）酒店住宿注意如要求服务生提行李或房间送开水均要给相当于 5-10 元人民币的小费。退房时请在前台结清电话费、饮料费等个人消费；离开酒店外出请携带酒店名片， 以防迷路时备用。客人需随身携带贵重物品，可在酒店开设免费保险箱；若遗失随身物品，保险公司不会受理赔偿事宜。
                <w:br/>
                08）东南亚酒店由于环保因素，无论星级均须自备牙刷、牙膏、拖鞋、电吹筒等生活用品；酒店一般都有游泳池，请自带泳衣 等用品。
                <w:br/>
                09）货币可在机场、当地银行或酒店兑换，汇率因素若出现客人与当地个人或商铺兑换外币之纠纷责任自负。新马地区大部分旅游购物店可使用人民币及其信用卡；通讯方面，新马都可以使用中国全球通手提电话；新马无时差
                <w:br/>
                10）马来西亚云顶海拔 2000 公尺，气候变化无常，客人宜带备外套，男士进赌场须穿有领上衣、长裤，不能穿运动裤，必须穿运动鞋或皮鞋，女士则不受限制，21 岁以下人士不准进入赌场，由于海拔较高，20 寸以上的行李不可带上去。
                <w:br/>
                11）新加坡入境时不可携带香烟、口香糖。该国法制严格，客人在冷气场所及公众场合不可吸烟，去洗手间记得冲水，否则将被罚款 500 新币约人民币 2500 元。
                <w:br/>
                12）致电回中国拨打 00-86-区号-电话号码，中国全球通手机开通国际长途后在新、马也可以使用。
                <w:br/>
                一、出发前准备：
                <w:br/>
                1．旅行证件：请您务必携带本人护照，行李。
                <w:br/>
                2．着装：准备衣物要根据季节的变化而定， 新马年平均气温 24-30 摄氏度；请携带泳装，防晒霜，墨镜等，以便你更好的 与海水进行亲密接触！
                <w:br/>
                3．应带物品：出团时请自备牙具，洗漱用品，拖鞋，因亚洲地区酒店不配备此类物品，主要是为环保及个人卫生。雨伞、胶 卷、太阳镜、护肤品等日用品也请自备，在国外价格很贵。依照首都机场的相关规定，随手提行李携带的液态物品容积要小于200ml，若超过此规格则只能托运。
                <w:br/>
                二、游客责任：
                <w:br/>
                1.团队旅游 是集体活动，集体出发、集体返回，请遵守时间，以免耽搁其他团友，任何人不得逾期或滞留不归。
                <w:br/>
                2.参加团体旅游的旅客，所持护照均为自备因私护照，出入境如遇到因护照引起的问题而影响行程，由此引起的一切损失（包括团费），均由客人自负。
                <w:br/>
                3.旅游期间遇到特殊情况如交通，天气等旅行社认为不可控原因，本公司有权增减或更改某些行程和旅游项目。
                <w:br/>
                4.请自备签证和境外参团的客人自行检查签证是否符合本行程的安排，若因自身原因不能按时参团，恕本社概不负责。
                <w:br/>
                5.在旅行前或者旅行中遇到不可抗力或者意外事件，旅行社与游客协商可以取消行程或者延期出行。取消行程的，旅行社向游客全额退还旅游费用[已发生的费用（如交通、住宿等）可以扣除后退还剩余旅游费用]。
                <w:br/>
                三、特别提醒：
                <w:br/>
                1. 游客不得参观或者参与违反我国法律、法规、社会公德和旅游目的地的相关法律、风俗习惯、宗教禁忌的项目或者活动。
                <w:br/>
                2.您务必按出团通知上的集合时间、地点准时到深圳宝安国际机场国际机场国际出发厅，并主动跟送团人或领队联系；旅行中， 请文明出行遵守目的地国家法律法规及风俗。
                <w:br/>
                3.请不要在托运的行李中放现金、首饰及其它贵重物品，因一旦行李丢失，上述物品均不在赔付范围之内；另外根据航空公司 惯例，名牌行李箱或价格昂贵的行李被损坏或丢失，按普通箱补偿，不另价作赔偿（另上保险的除外）。
                <w:br/>
                4.行程内航班机位系切位包销，机票全款已支付航空公司，游客一旦签订合同，机票不得改签和退票，否则将承担机票全额损失。
                <w:br/>
                5、我社严禁旅行者下水游泳，因此而造成的人身伤害旅行者自行承担。
                <w:br/>
                6.集体过移民局（边防）、海关时，要听从并配合领队安排，不要单独或离团私自行动。切记不要帮陌生人提行李，以防被人利用，特别是机场内更要注意！因审批手续复杂，请耐心等候出关！根据各国法律的规定游客入境携带香烟数量均有约束请一定注意。
                <w:br/>
                8. 在旅游过程中，游客出现任何身体不适、意外或第三方侵害等，请第一时间与导游（领队）联系告知，我社会协助游客进行处理。
                <w:br/>
                9. 下车时请记住车号、车型。如迷路请站在曾经走过的地方等候、切不可到处乱跑，最稳当是随身携带酒店卡，在迷路是打的回酒店。
                <w:br/>
                10. 晚间休息，注意检查房门、窗是否关好，贵重物品可放在酒店保险柜或贴身保管。入住酒店后要记住领队及导游房号，需要帮助时可以找到他们。另要清楚自己房间所处位置及酒店走火通道。
                <w:br/>
                四、电压时差：
                <w:br/>
                【新加坡、马来西亚 电压】 ： 电源规格：220 伏特、50Hz、双孔圆形与 2 扁一圆插座。
                <w:br/>
                【新加坡、马来西亚 无时差】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2025-04-28T21:40:35+08:00</dcterms:created>
  <dcterms:modified xsi:type="dcterms:W3CDTF">2025-04-28T21:40:35+08:00</dcterms:modified>
</cp:coreProperties>
</file>

<file path=docProps/custom.xml><?xml version="1.0" encoding="utf-8"?>
<Properties xmlns="http://schemas.openxmlformats.org/officeDocument/2006/custom-properties" xmlns:vt="http://schemas.openxmlformats.org/officeDocument/2006/docPropsVTypes"/>
</file>