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宁夏青海精华游行程单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ZT1719393941Y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定制行程+热门景点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各地--接站（自行抵达，不安排接站）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尊敬的贵宾您好！欢迎您抵达具有“塞上江南”之称的“凤凰城”—银川市，这里地处祖国内陆，热情朴实的民风会感染您，这里的一切会让您感受到不一样的风情。下午抵达酒店，办理入住。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沙湖景区—影视城--银川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在酒店享用早餐后集合出发，前往AAAAA景区【沙湖】 （含船票）车程约 1小时，国家5A级景区 ，沙湖被誉为  “世间少有的文化旅游胜地” ，碧水 、金沙 、翠 苇、飞鸟 、游鱼、远山、彩荷七大资源有机结合 ，成为 鸟的天堂 、鱼的世界 、游人的乐园。每年4至10月，栖居在这里的鸟类多 达178种 ， 占宁夏鸟类总数的三成多。下午游览【镇北堡西部影城】（含明城、清城、老银川一条街，游玩约3小时）不要错过影城内精彩的拍照打卡地哦~“招亲台”“盘丝洞”“唐僧受刑台”等等，“至尊宝”和“紫霞仙子”打动人心的对白：“爱你一万年”，就是在这里演出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银川—上午自由活动—西夏王陵—乘火车赴西宁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自然醒，银川市内自由活动，午餐后集合，下午参观国家AAAA级景区--【西夏陵】（车程约40分钟，参观约3小时，含观光车、博物馆、3D电影）西夏一个以党项人为主体的王朝，以兴庆府为都城，在银川以西，贺兰山以东坐落着9座西夏帝陵墓及2000多座 陪 葬墓，西夏陵作为现存规模最大的一处西夏文化遗址，无疑成为探访这个独特文明遗存的最佳选择！傍晚前往览山公园，欣赏日落美景。返回市区火车站附近晚餐。 
                <w:br/>
                晚送银川/西宁K1517次（19:52/08:20过路车）或K815(22:40/10:02始发车)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火车硬卧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西宁—茶卡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早抵达西宁，根据抵达时间自行早餐后，前往茶卡，途经文成公主进藏途经之地日月山，一边是黄土高坡，农田阡陌，另一边则是青藏高原，草原牧场，在此领略大自然的神奇。继而前往【青海湖】， 青海湖是中国最大的高原内陆咸水湖，青海省正是因为境内有青海湖而得名。可在此欣赏蓝天白云、环湖草原、油菜花盛开的自然美景。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茶卡高峰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茶卡盐湖—金银滩草原—西宁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茶卡盐湖天空壹号】（游览时间2-3小时，含区间车），柴达木盆地是盐的世界，30多个盐湖是柴达木盆地的明珠。盐湖中虽没有亭榭荷花和绿柳青松，然而盐湖之美，却是千恣百态，奇特多彩，别具一格。有的盐湖表面已干涸，远远望去，好象刚翻犁过的土地﹔有的碧波荡漾，清澈见底﹔返回西宁市区，途中参观金银滩草原。入住西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西宁伊尔顿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西宁—塔尔寺 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塔尔寺】（游览约2-3小时，含讲解、区间车），观赏“艺术三绝”酥油花、壁画和堆绣，尤其是酥油花雕塑栩栩如生，远近闻名。还有许多华美精致的卡垫、华盖、法器、帐幔、锦锻、金银器皿等，令人眼花缭乱，叹为观止。
                <w:br/>
                返回西宁市区，下午自由活动。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西宁—返程  （自行返程，不安排送站）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早自由活动后，根据各自时间返程。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全程住宿	行程所列酒店
                <w:br/>
                用餐标准	全程包含4早4正餐（早餐酒店用餐，正餐八菜一汤，十人一桌，）
                <w:br/>
                行程门票	不含景点门票，门票产生自理。
                <w:br/>
                全程用车	根据人数安排用车： 18座车 
                <w:br/>
                区间交通	银川/西宁硬卧车票
                <w:br/>
                全程单房差	产生房差请自理
                <w:br/>
                导游服务	资深当地导游；
                <w:br/>
                娱乐活动	景区娱乐项目费用自理，只做推荐，不强求。年龄较大请量力而行。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 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2025-07-07T17:05:00+08:00</dcterms:created>
  <dcterms:modified xsi:type="dcterms:W3CDTF">2025-07-07T17:05:00+08:00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