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暑期珍北京清真班-北京天津双卧6日游行程单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jtj1720488964iF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 纯玩一价全含 不带钱包的旅行  0购物 0自费0景交
                <w:br/>
                【深度全面，地标景区】：天安门广场、毛主席纪念堂、故宫博物馆、八达岭长城、颐和园、天坛公园、
                <w:br/>
                周邓纪念馆 、奥林匹克公园
                <w:br/>
                【舌尖美食，膳食安排】：清真正餐
                <w:br/>
                【精心选择，舒适住宿】：知名连锁酒店
                <w:br/>
                【专业摄像，北京记忆】：专业摄像赠送精美集体照，留下精彩瞬间，把北京的回忆带回家与家人好友分享；
                <w:br/>
                【军人风范，民族骄傲】：观看升国旗，感叹仪仗队的训练有素。
                <w:br/>
                【六大赠送，绝对超值】：故宫导览耳机、外观清华北大、升旗仪式、北京动物园（含熊猫馆）、圆明园（含西洋楼）、中国地质等大学（双一流211）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银川-北京
                <w:br/>
              </w:t>
            </w:r>
          </w:p>
          <w:p>
            <w:pPr>
              <w:pStyle w:val="indent"/>
            </w:pPr>
            <w:r>
              <w:rPr>
                <w:rFonts w:ascii="微软雅黑" w:hAnsi="微软雅黑" w:eastAsia="微软雅黑" w:cs="微软雅黑"/>
                <w:color w:val="000000"/>
                <w:sz w:val="20"/>
                <w:szCs w:val="20"/>
              </w:rPr>
              <w:t xml:space="preserve">
                客人乘火车赴北京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颐和园-清华或北大外观--中国地质等大学
                <w:br/>
              </w:t>
            </w:r>
          </w:p>
          <w:p>
            <w:pPr>
              <w:pStyle w:val="indent"/>
            </w:pPr>
            <w:r>
              <w:rPr>
                <w:rFonts w:ascii="微软雅黑" w:hAnsi="微软雅黑" w:eastAsia="微软雅黑" w:cs="微软雅黑"/>
                <w:color w:val="000000"/>
                <w:sz w:val="20"/>
                <w:szCs w:val="20"/>
              </w:rPr>
              <w:t xml:space="preserve">
                游览皇家避暑胜地 —— 【颐和园】颐和园世界文化遗产，全国重点文物保护单位，首批全国文明风景旅游区示范点，是中国现存规模最大、保存最完整的皇家园林，中国四大名园之一，被誉为“皇家园林博物馆”。乘车前往我国第一所国立综合性大学【北京大学】或中国最突出的大学【清华大学】，此景点为高教区，此景点为高教区，不可入内，车览外景。
                <w:br/>
                【中国地质大学】 是中华人民共和国教育部直属并与自然资源部共建的全国重点大学；是国家首批“211工程”和“985工程优势学科创新平台”重点建设高校、“双一流”建设高校；入选卓越工程师教育培养计划、“111计划”、中国政府奖学金来华留学生接收院校、国家建设高水平大学公派研究生项目、新工科研究与实践项目；是北京高科大学联盟成员高校；中国高校行星科学联盟签约成员；是中国地球科学高层次人才培养的摇篮和地学研究的基地。学校的前身是1952年院系调整时期由北京大学、清华大学、天津大学和唐山铁道学院等院校的地质系（科）合并组建的北京地质学院。1975年，迁址武汉，暂时更名为为武汉地质学院。1978年，在原北京校址设立北京研究生部。1987年，更名为中国地质大学，总部设在武汉。2005年3月，大学总部撤销，武汉、北京两地独立办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【北京动物园】这座北京动物园年代久远，，很有民国气息，复古的感觉。始建于1906年，最初园内由动物园、植物园、农事试验三部分组成，被慈禧老佛爷赐名为“万牲园”，1955年更名为北京动物园。
                <w:br/>
                走进动物世界
                <w:br/>
                爱卖萌的长颈鹿、一起觅食玩耍的金丝猴、具有王者风范的东北虎、单脚站立闭目养神的丹顶鹤、性情温和胆怯机警的火烈鸟……看小动物的小家，看小动物打闹嬉戏、寻找食物、表演特长，走进动物世界感受动物们的活波可爱、憨态逗人，让孩子们在游玩中领略动物们的风采。
                <w:br/>
                亲近国宝熊猫（看网红-西直门北动三太子的风姿）
                <w:br/>
                亚运熊猫馆和奥运熊猫馆里可看到胖嘟嘟的国宝熊猫，憨萌可爱，很受大人和小孩的欢迎。熊猫的一天一半在啃竹子，剩下的一半时间多数便是在睡梦中度过，平躺、侧躺、俯卧，伸展或蜷成一团都是软萌萌的，孵化人心。它那圆润的身体和内八字慢吞吞的行走方式常逗得孩子们咯咯笑。
                <w:br/>
                畅游百年古建
                <w:br/>
                畅观楼位于北京动物园西北部，是清后期具有独特风格的皇室长河行宫、北京保存最完整的欧式建筑，也是北京市唯一保存完整的皇家夏日行宫。慈禧乘船去颐和园游玩时，多次在畅观楼歇脚。楼正门有慈禧赐名匾额——“畅观楼”。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外观：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是全国爱国主义教育示范基地。堂内一层有北大厅、瞻仰厅、南大厅。（如遇政策性关闭或因每日限流预约不到则参观外观，0门票免退）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因限流预约不到更换为北海公园）， 游览明清两代帝王祭天场所—【天坛公园】天坛公园是世界文化遗产 、 国家 5A级旅游 景区 、全国重点文物保护单位。
                <w:br/>
                温馨提醒：
                <w:br/>
                1、故宫每日限流3万人，提前7天放票；如故宫无票视为不可抗力免责取消参观，
                <w:br/>
                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天津-古文化街-意大利风情街-周邓纪念馆，返北京送火车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返回北京转乘火车返银川（参考车次：19：59/7：00D267次，飞机客人住北京或天津次日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w:br/>
              </w:t>
            </w:r>
          </w:p>
          <w:p>
            <w:pPr>
              <w:pStyle w:val="indent"/>
            </w:pPr>
            <w:r>
              <w:rPr>
                <w:rFonts w:ascii="微软雅黑" w:hAnsi="微软雅黑" w:eastAsia="微软雅黑" w:cs="微软雅黑"/>
                <w:color w:val="000000"/>
                <w:sz w:val="20"/>
                <w:szCs w:val="20"/>
              </w:rPr>
              <w:t xml:space="preserve">
                早7:00抵达银川，结束旅程！！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通：出发地往返火车硬卧；北京当地为空调旅游车，一人一座。
                <w:br/>
                2．住 宿：入住“连锁酒店”,入住双人标间/大床房（酒店一般很少或者有的没有标准三人间），出现单男单女，团友须听从导游安排住房，我司会按照报名先后的顺序安排同性客人同住，若经协调最终不能安排的，客人需当地补房差入住，不提供自然单间。自2020年5月1日起，因环保部门规定，北京的宾馆酒店将不再主动提供牙刷等以往司空见惯的一次性用品。烦请客人自备牙刷、毛巾等个人所需洗漱用品！请谅解！
                <w:br/>
                3．用 餐：以上行程含 5 早 5 正餐（仅限双飞客人、单飞客人4早5正，双卧客人3早5正），正餐为清真餐餐标为 40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10、行程当中的特色餐，或会根据当时的情况做相应的调整；由于南北方饮食习惯不同，口味等都可能不同，部分客人可能吃不惯，敬请海涵。
                <w:br/>
                11、如您在当地有何不满意之处，请立即告知我社，所有问题在当地积极协调解决处理为妥；为保证我们的服务质量，请旅游者在游览结束之前，本着公平、公正、实事求是的原则认真填写《游客服务质量反馈单》，我社将根据《游客服务质量反馈单》的信息对接待质量进行考核，解决投诉以此团大部分游客在当地所签署的〈游客意见反馈单〉为准，恕不受理因游客虚填或不填而产生的服务质量后续争议以及与意见单不符合的投诉，返回后提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按合同约定或第三方供应商如航空公司、铁路、景区、酒店等相关规定执行！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2025-04-30T16:24:48+08:00</dcterms:created>
  <dcterms:modified xsi:type="dcterms:W3CDTF">2025-04-30T16:24:48+08:00</dcterms:modified>
</cp:coreProperties>
</file>

<file path=docProps/custom.xml><?xml version="1.0" encoding="utf-8"?>
<Properties xmlns="http://schemas.openxmlformats.org/officeDocument/2006/custom-properties" xmlns:vt="http://schemas.openxmlformats.org/officeDocument/2006/docPropsVTypes"/>
</file>