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荷比德法意瑞 甄选 6 国 12 天 (MU-AMSFCO) 一价全含团行程单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oz1720579200fB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阿姆斯特丹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出发城市：各地（联运至上海），为您的出行保驾护航
                <w:br/>
                 航空公司：精选东方航空航班，双点进出，直飞欧洲，免去转机烦恼（阿姆进罗马出）
                <w:br/>
                 酒店住宿：甄选当地三--四星级酒店，特别升级意大利全程 4 星
                <w:br/>
                 膳食服务：酒店含早餐，含正餐 7 个，中式餐 5 菜一汤标准，特别赠送德国黑森林蛋糕，特别安排
                <w:br/>
                特色餐：意大墨鱼面特色餐，德国猪手餐
                <w:br/>
                 车辆服务：全程五年内空调巴士，专业外籍司机服务
                <w:br/>
                 保险服务：境外救援保险，一保无忧
                <w:br/>
                 领队服务：优秀领队兼导游全程提供贴心服务
                <w:br/>
                 优质服务：全程赠送高速 WIFI，每人 1 个转换插座
                <w:br/>
                 全程无购物
                <w:br/>
                 一价无忧：含签证，含小司导费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  上海
                <w:br/>
              </w:t>
            </w:r>
          </w:p>
          <w:p>
            <w:pPr>
              <w:pStyle w:val="indent"/>
            </w:pPr>
            <w:r>
              <w:rPr>
                <w:rFonts w:ascii="微软雅黑" w:hAnsi="微软雅黑" w:eastAsia="微软雅黑" w:cs="微软雅黑"/>
                <w:color w:val="000000"/>
                <w:sz w:val="20"/>
                <w:szCs w:val="20"/>
              </w:rPr>
              <w:t xml:space="preserve">
                联运地飞抵上海浦东国际机场集合。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上海阿姆斯特丹
                <w:br/>
              </w:t>
            </w:r>
          </w:p>
          <w:p>
            <w:pPr>
              <w:pStyle w:val="indent"/>
            </w:pPr>
            <w:r>
              <w:rPr>
                <w:rFonts w:ascii="微软雅黑" w:hAnsi="微软雅黑" w:eastAsia="微软雅黑" w:cs="微软雅黑"/>
                <w:color w:val="000000"/>
                <w:sz w:val="20"/>
                <w:szCs w:val="20"/>
              </w:rPr>
              <w:t xml:space="preserve">
                参考航班：MU771 PVGAMS 1210 1830
                <w:br/>
                上海浦东机场集合，专人办理登机及出境手续，准备搭乘东方航空国际航班直飞荷兰风车王国
                <w:br/>
                -阿姆斯特丹。阿姆斯特丹是一座奇特的城市。全市共有１６０多条大小水道，由１０００余
                <w:br/>
                座桥梁相连。漫游城中，桥梁交错，河渠纵横。从空中鸟瞰，波光如缎，状似蛛网。市内地势
                <w:br/>
                低于海平面１—５米，被称为“北方威尼斯”。抵达后，入住酒店休息。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阿姆斯特丹布鲁塞尔法国小镇
                <w:br/>
              </w:t>
            </w:r>
          </w:p>
          <w:p>
            <w:pPr>
              <w:pStyle w:val="indent"/>
            </w:pPr>
            <w:r>
              <w:rPr>
                <w:rFonts w:ascii="微软雅黑" w:hAnsi="微软雅黑" w:eastAsia="微软雅黑" w:cs="微软雅黑"/>
                <w:color w:val="000000"/>
                <w:sz w:val="20"/>
                <w:szCs w:val="20"/>
              </w:rPr>
              <w:t xml:space="preserve">
                酒店早餐后，乘车前往参观阿姆斯特丹的皇宫（外观），王宫的地基使用了１３６５９根木桩，
                <w:br/>
                坐落在市中心的水坝（Dam）广场上。皇宫建成于 1648 年，是 17 世纪欧洲最伟大的建筑。
                <w:br/>
                随后乘车前往桑斯安斯风车村，这里有徐徐转动的风车，茵茵绿草地，宁静的河水，风车村内
                <w:br/>
                还包括木鞋制造厂，白蜡制造厂，面包房，奶酪和乳制品作坊，一览传统的荷兰印象。之后乘
                <w:br/>
                车到访举世闻名的巧克力之都-比利时首都-布鲁塞尔。游览布鲁塞尔市区，【撒尿小童像】前
                <w:br/>
                留影，他是被比利时人引以自豪并誉之为独立精神象征的布鲁塞尔第一公民——小于连。塑像
                <w:br/>
                高半米左右，座落在一个约两米高的大理石雕花的台座上，微卷的头发，翘着小鼻子，调皮地
                <w:br/>
                 酒店住宿：甄选当地三--四星级酒店，特别升级意大利全程 4 星
                <w:br/>
                 膳食服务：酒店含早餐，含正餐 7 个，中式餐 5 菜一汤标准，特别赠送德国黑森林蛋糕，特别安排
                <w:br/>
                特色餐：意大墨鱼面特色餐，德国猪手餐
                <w:br/>
                 车辆服务：全程五年内空调巴士，专业外籍司机服务
                <w:br/>
                 保险服务：境外救援保险，一保无忧
                <w:br/>
                 领队服务：优秀领队兼导游全程提供贴心服务
                <w:br/>
                 优质服务：全程赠送高速 WIFI，每人 1 个转换插座
                <w:br/>
                 全程无购物
                <w:br/>
                 一价无忧：含签证，含小司导费
                <w:br/>
                微笑，显得十分天真、活泼。古色古香的市政厅和金碧辉煌的黄金广场，晚上住宿欧洲小镇。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法国小镇凡尔赛宫法国小镇
                <w:br/>
              </w:t>
            </w:r>
          </w:p>
          <w:p>
            <w:pPr>
              <w:pStyle w:val="indent"/>
            </w:pPr>
            <w:r>
              <w:rPr>
                <w:rFonts w:ascii="微软雅黑" w:hAnsi="微软雅黑" w:eastAsia="微软雅黑" w:cs="微软雅黑"/>
                <w:color w:val="000000"/>
                <w:sz w:val="20"/>
                <w:szCs w:val="20"/>
              </w:rPr>
              <w:t xml:space="preserve">
                酒店早餐后，乘车前往游览法国最宏大、最豪华的皇宫--凡尔赛宫★（入内参观，不含后花园）。
                <w:br/>
                是人类艺术宝库中的一颗绚丽灿烂的明珠。凡尔赛宫位于法国巴黎西南郊外伊夫林省省会凡尔
                <w:br/>
                赛镇，是巴黎著名的宫殿之一，也是世界五大宫殿之一（中国故宫、法国凡尔赛宫、英国白金
                <w:br/>
                汉宫、美国白宫、俄罗斯克里姆林宫）。1979 年被列为《世界文化遗产名录》。宫殿的外观以
                <w:br/>
                金碧辉煌的装饰、曲线优美的立面和雕塑精美的壁画为特色，展现了巴洛克风格的奢华和细腻。
                <w:br/>
                晚上住宿法国小镇。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法国小镇南锡斯特拉斯堡
                <w:br/>
              </w:t>
            </w:r>
          </w:p>
          <w:p>
            <w:pPr>
              <w:pStyle w:val="indent"/>
            </w:pPr>
            <w:r>
              <w:rPr>
                <w:rFonts w:ascii="微软雅黑" w:hAnsi="微软雅黑" w:eastAsia="微软雅黑" w:cs="微软雅黑"/>
                <w:color w:val="000000"/>
                <w:sz w:val="20"/>
                <w:szCs w:val="20"/>
              </w:rPr>
              <w:t xml:space="preserve">
                酒店早餐后，乘车前往南锡，南锡市是一座历史悠久，有着深厚艺术文化的古城，其丰富的新
                <w:br/>
                艺术文化遗产、美丽的花园、繁荣的圣约翰商业街、休闲的露天咖啡座和改建的酒吧令世界各
                <w:br/>
                地的游客为之着迷。斯坦尼斯拉斯广场是南锡享誉世界的、精致的城市广场，同卡里埃勒广场
                <w:br/>
                和阿莱昂斯广场都是最古老而又最典型的现代首都典范，于 1983 年被列为世界文化遗产。斯
                <w:br/>
                坦尼斯拉斯广场是南锡市区的大型广场，广场旁坐落着市政厅、美术博物馆、歌剧院等重要建
                <w:br/>
                筑，而广场中央竖立着洛林公爵斯坦尼斯拉斯一世的雕像。随后乘车前往法国斯特拉斯堡，是
                <w:br/>
                法国的最大边境城市，别名欧洲第二首都，这里历史上是德国法国长期争夺的据点，现在已经
                <w:br/>
                成了一座浪漫的旅游城市斯特拉斯堡，历经 263 年才竣工完成的斯特拉斯堡大教堂坐落于斯特
                <w:br/>
                拉斯堡的市中心，是中世纪最重要的历史建筑之一，也是欧洲著名的哥特式教堂。晚住宿所在
                <w:br/>
                城镇酒店。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斯特拉斯堡斯图加特滴滴湖德国小镇
                <w:br/>
              </w:t>
            </w:r>
          </w:p>
          <w:p>
            <w:pPr>
              <w:pStyle w:val="indent"/>
            </w:pPr>
            <w:r>
              <w:rPr>
                <w:rFonts w:ascii="微软雅黑" w:hAnsi="微软雅黑" w:eastAsia="微软雅黑" w:cs="微软雅黑"/>
                <w:color w:val="000000"/>
                <w:sz w:val="20"/>
                <w:szCs w:val="20"/>
              </w:rPr>
              <w:t xml:space="preserve">
                酒店早餐后，乘车前往汽车的故乡—斯图加特，前往王宫广场参观，斯图加特的宫殿广场可以
                <w:br/>
                说是德国最美的广场。喷泉、栗树、音乐亭和纪念柱装点着宫殿广场，1963 年重新修复的巴
                <w:br/>
                洛克式建筑新宫殿向人们显示着昔日王宫的骄傲和尊严。广场中央是树立着国王威廉姆一世的
                <w:br/>
                雕像的圆柱，两侧有喷泉。广场西面是国王官邸(外观)，老宫殿（外观）位于南面，内有州立
                <w:br/>
                博物馆，广场东面是富有浓厚法国色彩的新王宫，其设计属于十八世纪巴洛式建筑，现在是文
                <w:br/>
                化部、财政部的办公所在地。国王大街：购物爱好者的天堂，全长 1.2 公里的步行街上遍布了
                <w:br/>
                各类商店，包括各大服饰、厨具、电子产品、化妆品的知名品牌在这里都设有店…随后乘车前
                <w:br/>
                往德国黑森林地区滴滴湖，德国小镇蒂蒂湖。蒂蒂湖位于德国巴登符腾堡州佛莱堡市的黑森林
                <w:br/>
                地区，蒂蒂湖在黑森林的南侧，海拔高度有 800 米，面积约 2 平方公里，平均水深 20 米。这
                <w:br/>
                里气候适宜，景色优美，空气十分清新，成为一处休闲度假的胜地，每天都有来自世界各地的
                <w:br/>
                游客来到蒂蒂湖小镇，参观游览黑森林和蒂蒂湖的天然美景。特别安排品尝正宗的黑森林蛋糕，
                <w:br/>
                又名“黑森林樱桃蛋糕”，发源于德国南部黑森林地区，是德国著名的甜点代表之一。黑森林
                <w:br/>
                蛋糕融合了樱桃的酸、奶油的甜、巧克力的苦、樱桃酒的醇香；不仅在德国广受欢迎，在全世
                <w:br/>
                界也美名远扬。晚餐特别安排德国猪手餐，晚上住宿德国小镇。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德国小镇琉森因特拉肯
                <w:br/>
              </w:t>
            </w:r>
          </w:p>
          <w:p>
            <w:pPr>
              <w:pStyle w:val="indent"/>
            </w:pPr>
            <w:r>
              <w:rPr>
                <w:rFonts w:ascii="微软雅黑" w:hAnsi="微软雅黑" w:eastAsia="微软雅黑" w:cs="微软雅黑"/>
                <w:color w:val="000000"/>
                <w:sz w:val="20"/>
                <w:szCs w:val="20"/>
              </w:rPr>
              <w:t xml:space="preserve">
                酒店早餐后，乘车前往被高山湖泊包围的美丽小镇-琉森，美丽的湖水、阿尔卑山与中世纪的
                <w:br/>
                建筑互相映衬，如诗入画的美景令人倾倒，美丽的卢塞恩湖将市政隔为两区，湖光水色映照城
                <w:br/>
                中美景，悠游其间，疑真疑幻。游览美丽的中世纪城市卢塞恩的象征-带屋顶的木桥“卡佩尔
                <w:br/>
                桥” 桥上有水塔，木桥两旁绽放着粉红色的花朵，桥古朴典雅，桥下天鹅摇曳，不远处就是
                <w:br/>
                雪山，美不胜收。之后参观天鹅广场。前往参观狮子纪念碑：从石崖中雕凿而成、纪念瑞士雇
                <w:br/>
                佣兵的沉睡的石狮纪念碑，马克吐温曾形容它是世界上最哀伤、最感人的石雕。您也可在老城
                <w:br/>
                区享受购物的乐趣，或是欣赏年代久远的喷泉及留有美丽壁画的老式建筑。卢塞恩还是瑞士钟
                <w:br/>
                表的最大集散地。这里有号称世界最大的钟表店以及各种品牌的专买店，您的购物欲将在这里
                <w:br/>
                得到极大的满足。晚上入住所在城镇酒店。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因特拉肯意大利小镇
                <w:br/>
              </w:t>
            </w:r>
          </w:p>
          <w:p>
            <w:pPr>
              <w:pStyle w:val="indent"/>
            </w:pPr>
            <w:r>
              <w:rPr>
                <w:rFonts w:ascii="微软雅黑" w:hAnsi="微软雅黑" w:eastAsia="微软雅黑" w:cs="微软雅黑"/>
                <w:color w:val="000000"/>
                <w:sz w:val="20"/>
                <w:szCs w:val="20"/>
              </w:rPr>
              <w:t xml:space="preserve">
                酒店早餐后，乘车前往度假胜地-因特拉肯。游览因特拉肯，地处伯尔尼高地中心的因特拉肯，
                <w:br/>
                位于图恩湖和布里恩湖两个湖泊之间。这是瑞士一个闻名遐迩的观光小镇，除了拥有湖光山色，
                <w:br/>
                因特拉肯小镇内的建筑也十分吸引人，小巧可爱的木屋，五颜六色的砖瓦，都让游客有仿佛置
                <w:br/>
                身童话世界之感。【何维克街】连接因特拉肯东站与西站及市区的主要街道，这里人流如潮，
                <w:br/>
                似乎游客永远要比当地居民多。街道的南侧是绿地，北侧则有酒店。沿着这条大街直走就能走
                <w:br/>
                到尽头，你可以远眺少女峰，随后自由活动。★特别安排阿尔卑斯雪山，欣赏阿尔卑斯山壮观
                <w:br/>
                的景色，俯瞰如画的山村小镇，欣赏峻峭的峰脉，蓝天、白云及浓墨重彩的山林都近在眼前。
                <w:br/>
                晚上住宿意大利小镇。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
                <w:br/>
              </w:t>
            </w:r>
          </w:p>
          <w:p>
            <w:pPr>
              <w:pStyle w:val="indent"/>
            </w:pPr>
            <w:r>
              <w:rPr>
                <w:rFonts w:ascii="微软雅黑" w:hAnsi="微软雅黑" w:eastAsia="微软雅黑" w:cs="微软雅黑"/>
                <w:color w:val="000000"/>
                <w:sz w:val="20"/>
                <w:szCs w:val="20"/>
              </w:rPr>
              <w:t xml:space="preserve">
                酒店早餐后，乘车前往水都-威尼斯，威尼斯位于意大利东北部，是亚得里亚海威尼斯湾西北
                <w:br/>
                岸重要港口，主建于离岸 4 公里的海边浅水滩上，由 118 个小岛组成，400 多座桥梁连成一
                <w:br/>
                体，以舟相通，有“水上都市”、“百岛城”、“桥城”之称。抵达后威尼斯游览：游览被拿
                <w:br/>
                破仑称之为“欧洲最美的客厅”的圣马可广场和十字军第四次东征出发地【圣马可教堂】（外
                <w:br/>
                观），参观徐志摩笔下忧伤的【叹息桥】，它是一座外观上很奇特的桥，过桥的人被完全的封闭
                <w:br/>
                在桥梁里。是威尼斯最著名的景点之一。【总督府】（外观），又称威尼斯公爵府。始建于 9 世
                <w:br/>
                纪，属于欧洲中世纪哥特建筑。由于当时威尼斯与地中海东部的伊斯兰国家密切的文化贸易往
                <w:br/>
                来，大量阿拉伯人定居威尼斯，所以总督府立面的席纹图案明显受到了伊斯兰建筑的影响。特
                <w:br/>
                别安排威尼斯黄金大运河游船，穿越黄金大运河，途径 280 个贵族豪宅和莎士比亚名著中里亚
                <w:br/>
                托桥，领略交汇的东西方文明！晚餐安排意大利特色餐。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意大利小镇佛罗伦萨意大利小镇
                <w:br/>
              </w:t>
            </w:r>
          </w:p>
          <w:p>
            <w:pPr>
              <w:pStyle w:val="indent"/>
            </w:pPr>
            <w:r>
              <w:rPr>
                <w:rFonts w:ascii="微软雅黑" w:hAnsi="微软雅黑" w:eastAsia="微软雅黑" w:cs="微软雅黑"/>
                <w:color w:val="000000"/>
                <w:sz w:val="20"/>
                <w:szCs w:val="20"/>
              </w:rPr>
              <w:t xml:space="preserve">
                酒店早餐后，乘车前往文艺复兴的代表城市—佛罗伦萨，您可充分感受西方艺术的魅力。
                <w:br/>
                前往佛罗伦萨市区观光：参观【圣母百花大教堂广场】和【乔托钟塔】（外观），她们是佛罗伦
                <w:br/>
                萨的主座教堂，鲜艳的红白绿三色大理石块拼成几何图形，即为显眼而壮观；它的大圆顶及由
                <w:br/>
                文艺复兴大师乔托设计的钟塔，更为巍峨的教堂带来更多的气势。是佛罗伦萨的重要地标。随
                <w:br/>
                后观赏【大卫像】，它是米开朗基罗 26 岁受委托雕塑，雕像由一整块纯白大理石雕成，米开朗
                <w:br/>
                基罗精研肌肤、血管纹路及关节，被推崇为古典艺术品的典范，之后前往参观但丁雕像，矗立
                <w:br/>
                在圣十字教堂大门左侧的但丁雕像用白色大理石铸成，他眉头紧锁，眼睛深陷，刀一样锐利的
                <w:br/>
                眼神望向前方，把一声的坎坷浓缩在这无言的凝望中。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  上海
                <w:br/>
              </w:t>
            </w:r>
          </w:p>
          <w:p>
            <w:pPr>
              <w:pStyle w:val="indent"/>
            </w:pPr>
            <w:r>
              <w:rPr>
                <w:rFonts w:ascii="微软雅黑" w:hAnsi="微软雅黑" w:eastAsia="微软雅黑" w:cs="微软雅黑"/>
                <w:color w:val="000000"/>
                <w:sz w:val="20"/>
                <w:szCs w:val="20"/>
              </w:rPr>
              <w:t xml:space="preserve">
                MU788 FCOPVG 2110 1445+1
                <w:br/>
                酒店早餐后，乘车前往意大利古都-罗马。如果用“伟大”来形容一个城市，那么必然是罗马！
                <w:br/>
                一座历尽沧桑的古城，一座巨大的博物馆。喜欢有历史的城市，罗马本身就是一幅充满了历史
                <w:br/>
                建筑和异国风情的画卷，它是欧洲古老的城市之一，具有二千七百年的历史，正如俗语说的那
                <w:br/>
                样：“罗马非一日建成”游览罗马古城区：参观古罗马【斗兽场】（外观）-世界八大名胜之一
                <w:br/>
                的古罗马露天竞技场。建于公元 1 世纪。是古罗马帝国的象征。在这里可以见到古罗马建筑最
                <w:br/>
                基本结构和最伟大的成就之一：拱券结构。一系列的拱、券和恰当安排的椭圆形建筑构件使整
                <w:br/>
                座建筑极为坚固。竞技场的功能性设计也非常合理，角斗士从何处出入，在哪里休息，猛兽关
                <w:br/>
                在哪里，死伤者从何处抬出，都有清晰的分布。随后参观公元 315 年修建的【君士坦丁凯旋门】
                <w:br/>
                （外观），虽然经历了 2000 年的风风雨雨仍保存了当初的完美造型。【古罗马市集废墟】（外
                <w:br/>
                观），古罗马市集不仅是古罗马的发源地及市中心，也是罗马七座小山丘的共同交集。之后整
                <w:br/>
                理行裝，带着满满的回忆，前往机场办理退稅及出境等手续，搭机返回上海，因时差及飞行时
                <w:br/>
                间关系，班机于隔日抵达,夜宿机上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上海/联运地
                <w:br/>
              </w:t>
            </w:r>
          </w:p>
          <w:p>
            <w:pPr>
              <w:pStyle w:val="indent"/>
            </w:pPr>
            <w:r>
              <w:rPr>
                <w:rFonts w:ascii="微软雅黑" w:hAnsi="微软雅黑" w:eastAsia="微软雅黑" w:cs="微软雅黑"/>
                <w:color w:val="000000"/>
                <w:sz w:val="20"/>
                <w:szCs w:val="20"/>
              </w:rPr>
              <w:t xml:space="preserve">
                安抵上海，结束愉快的旅行。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上海往返欧洲机票（含机场税），团队
                <w:br/>
                经济舱（可配各地联运）；
                <w:br/>
                2 申根团队/个人旅游签证费；
                <w:br/>
                3 欧洲当地标准三—四星酒店双人标准
                <w:br/>
                间住宿（两人一间，含早餐）；
                <w:br/>
                4 行程所列中式午、晚餐（5 菜一汤，
                <w:br/>
                8-10 人/桌，用餐时间在飞机或船上
                <w:br/>
                以机船餐为准，不再另退餐费；其中 X
                <w:br/>
                处正餐需自理（自付）；如个人自行放
                <w:br/>
                弃用餐，不再另退餐费；导游有权跟据
                <w:br/>
                行程安排，在不减少用餐数量下，调整
                <w:br/>
                用餐情况）；
                <w:br/>
                5 全程中文领队服务，空调旅游巴士，专
                <w:br/>
                职司机；
                <w:br/>
                6 行程中有★号景点的首道门票；
                <w:br/>
                7 旅游人身意外险及旅行社责任险
                <w:br/>
                8 根据当地风俗付境外司机及地陪服务
                <w:br/>
                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 护照费；
                <w:br/>
                2 办理签证时所产生的国内交通费及住宿费；
                <w:br/>
                3 单房差 65 欧元/人/晚，包含自然产生的单
                <w:br/>
                人房；
                <w:br/>
                4 洗衣、理发、电话、饮料、烟酒、付费电视、
                <w:br/>
                行李搬运等私人费用；
                <w:br/>
                5 行李海关课税，超重行李托运费、管理费；
                <w:br/>
                6 行程中未提及的景点游览及其他费用，如特
                <w:br/>
                殊门票、游船（轮）、缆车、地铁票等费用；
                <w:br/>
                7 因交通延阻、罢工、大风、大雾、航班取消
                <w:br/>
                或更改时间等人力不可抗拒原因所引致的
                <w:br/>
                额外费用。
                <w:br/>
                8 签证相关的例如未成年人公证，认证等相关
                <w:br/>
                费用
                <w:br/>
                9 行程包含内容外的所有观光项目和自费活
                <w:br/>
                动（包括这些活动的用车、司机、导游费费
                <w:br/>
                用等）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罗马不是一天建成的也不是一天看完的品味完
                <w:br/>
                的。从帝国昨日的辉煌到今天的哀危，让我们穿
                <w:br/>
                过时空隧道，细听那幽光、倩影的倾诉。美国经
                <w:br/>
                典电影《罗马假日》《斯巴达克斯》《埃及艳后》
                <w:br/>
                中的真实场景~少女许愿泉，万神殿，四河喷泉广
                <w:br/>
                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意大利风味餐</w:t>
            </w:r>
          </w:p>
        </w:tc>
        <w:tc>
          <w:tcPr/>
          <w:p>
            <w:pPr>
              <w:pStyle w:val="indent"/>
            </w:pPr>
            <w:r>
              <w:rPr>
                <w:rFonts w:ascii="微软雅黑" w:hAnsi="微软雅黑" w:eastAsia="微软雅黑" w:cs="微软雅黑"/>
                <w:color w:val="000000"/>
                <w:sz w:val="20"/>
                <w:szCs w:val="20"/>
              </w:rPr>
              <w:t xml:space="preserve">品尝美食王国意大利的当地特色餐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比萨斜塔（不登塔）</w:t>
            </w:r>
          </w:p>
        </w:tc>
        <w:tc>
          <w:tcPr/>
          <w:p>
            <w:pPr>
              <w:pStyle w:val="indent"/>
            </w:pPr>
            <w:r>
              <w:rPr>
                <w:rFonts w:ascii="微软雅黑" w:hAnsi="微软雅黑" w:eastAsia="微软雅黑" w:cs="微软雅黑"/>
                <w:color w:val="000000"/>
                <w:sz w:val="20"/>
                <w:szCs w:val="20"/>
              </w:rPr>
              <w:t xml:space="preserve">
                中世纪世界七大奇迹之一，1350 年建成，高 55 米，
                <w:br/>
                共 8 层，建造中因地基不均匀沉降，塔身向南倾
                <w:br/>
                斜，顾名比萨斜塔。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佛罗伦萨王宫</w:t>
            </w:r>
          </w:p>
        </w:tc>
        <w:tc>
          <w:tcPr/>
          <w:p>
            <w:pPr>
              <w:pStyle w:val="indent"/>
            </w:pPr>
            <w:r>
              <w:rPr>
                <w:rFonts w:ascii="微软雅黑" w:hAnsi="微软雅黑" w:eastAsia="微软雅黑" w:cs="微软雅黑"/>
                <w:color w:val="000000"/>
                <w:sz w:val="20"/>
                <w:szCs w:val="20"/>
              </w:rPr>
              <w:t xml:space="preserve">
                意大利文艺复兴时期的巅峰之作，辉煌灿烂的皇
                <w:br/>
                家宫殿，尽情欣赏精美绝伦的艺术精品，专业讲
                <w:br/>
                解员。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威尼斯贡多拉游船</w:t>
            </w:r>
          </w:p>
        </w:tc>
        <w:tc>
          <w:tcPr/>
          <w:p>
            <w:pPr>
              <w:pStyle w:val="indent"/>
            </w:pPr>
            <w:r>
              <w:rPr>
                <w:rFonts w:ascii="微软雅黑" w:hAnsi="微软雅黑" w:eastAsia="微软雅黑" w:cs="微软雅黑"/>
                <w:color w:val="000000"/>
                <w:sz w:val="20"/>
                <w:szCs w:val="20"/>
              </w:rPr>
              <w:t xml:space="preserve">
                乘着船身纤巧、船尾镶着金色海马的贡多拉，英
                <w:br/>
                俊的意大利小伙子为我们摇桨荡橹吧！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瑞士湖游船</w:t>
            </w:r>
          </w:p>
        </w:tc>
        <w:tc>
          <w:tcPr/>
          <w:p>
            <w:pPr>
              <w:pStyle w:val="indent"/>
            </w:pPr>
            <w:r>
              <w:rPr>
                <w:rFonts w:ascii="微软雅黑" w:hAnsi="微软雅黑" w:eastAsia="微软雅黑" w:cs="微软雅黑"/>
                <w:color w:val="000000"/>
                <w:sz w:val="20"/>
                <w:szCs w:val="20"/>
              </w:rPr>
              <w:t xml:space="preserve">
                瑞士著名的雪山冰湖，清澈见底的湖水，体验瑞
                <w:br/>
                士的湖光山色。游览时间约 60 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金色山口火车</w:t>
            </w:r>
          </w:p>
        </w:tc>
        <w:tc>
          <w:tcPr/>
          <w:p>
            <w:pPr>
              <w:pStyle w:val="indent"/>
            </w:pPr>
            <w:r>
              <w:rPr>
                <w:rFonts w:ascii="微软雅黑" w:hAnsi="微软雅黑" w:eastAsia="微软雅黑" w:cs="微软雅黑"/>
                <w:color w:val="000000"/>
                <w:sz w:val="20"/>
                <w:szCs w:val="20"/>
              </w:rPr>
              <w:t xml:space="preserve">
                明丽的湖水，雄伟的阿尔卑斯山，悠闲的牧场，
                <w:br/>
                美丽的葡萄园——您可以尽情享受多彩的风景。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阿姆斯特丹游船</w:t>
            </w:r>
          </w:p>
        </w:tc>
        <w:tc>
          <w:tcPr/>
          <w:p>
            <w:pPr>
              <w:pStyle w:val="indent"/>
            </w:pPr>
            <w:r>
              <w:rPr>
                <w:rFonts w:ascii="微软雅黑" w:hAnsi="微软雅黑" w:eastAsia="微软雅黑" w:cs="微软雅黑"/>
                <w:color w:val="000000"/>
                <w:sz w:val="20"/>
                <w:szCs w:val="20"/>
              </w:rPr>
              <w:t xml:space="preserve">
                有着“北方威尼斯”之称的阿姆斯特丹，更是有
                <w:br/>
                160 多条运河水道， 千余座桥梁连接，构成了长
                <w:br/>
                达 75 公里的运河网。运河就是这个城 市的血
                <w:br/>
                液，为其源源不断地注入活力，在运河边能看到
                <w:br/>
                最美丽的城 市风景，因此，乘游船便成了游览阿
                <w:br/>
                姆斯特丹的必选项目。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儿童价格
                <w:br/>
                3 岁以下儿童不占床儿童报名参团，欧洲酒店 3 周岁以上的儿童必须占床，占床则与成人同
                <w:br/>
                价，3 周岁以下儿童不占床，不占床比成人价少 500 人民币/人，但是需注意不占床儿童无酒
                <w:br/>
                店早餐。
                <w:br/>
                关于销签：使馆规定，凡办理团队签证的旅客，回国后须立即把护照和登机牌交
                <w:br/>
                给导游用于注销签证（销签时间正常情况为 1-2 周），谢谢您的配合，不及时销
                <w:br/>
                签将导致旅客被列入使馆黑名单，影响今后再次签证申请, 部分客人可能会被通
                <w:br/>
                知前往领馆进行面试销签，请提前做好思想准备，感谢您的配合！
                <w:br/>
                1． 如遇旺季、展会和特别活动等情况， 酒店房间紧张，价格可能会有所上
                <w:br/>
                涨。
                <w:br/>
                2． 上述行程次序、景点、航班及住宿地点可能临时变动、修改或更换，最终
                <w:br/>
                行程以出团通知为准； 我公司保留因航空公司、签证、政府、天气等因
                <w:br/>
                素而更改行程和追加差价的权利。
                <w:br/>
                3． 如团队出发日期发生变更或人数减少，报价将作重新调整。
                <w:br/>
                4． 因不可抗拒的客观原因和非我公司原因（如天灾、战争、罢工等）或航空
                <w:br/>
                公司航班延误或取消、领馆签证延误等特殊情况，我社保留变更行程的权
                <w:br/>
                利。一切超出费用（如在外延期签证费、住、食及交通费、国家航空运价
                <w:br/>
                调整及汇率异常上浮等）我公司有权追加差价。
                <w:br/>
                5． 自由活动期间，无车，无司机，无导游服务，请您注意人身安全。如发生
                <w:br/>
                人身财产损失旅行社 不承担赔偿责任。
                <w:br/>
                6． 所有项目的预定，均以贵方签字确认后并回执我司为依据。
                <w:br/>
                7． 孕妇及 65 岁以上老人不适宜选择长途旅行，客人在报名时需慎重。
                <w:br/>
                8． 3 岁以下儿童报名参团，酒店规定 3 周岁以上的孩子必须占床，占床儿童
                <w:br/>
                和成人同价，3 周岁以下小孩不占床，不占床儿童比成人价少 500 人民币
                <w:br/>
                /人，但是不占床儿童无早餐。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团队机票不签不改不退
                <w:br/>
                赠送景点不游览费用不退还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申根旅游签证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申根旅游签证所需资料表格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欧洲旅游注意事项
                <w:br/>
                当您在乘机办理托运行李时，一定不要把贵重、易碎物品放在托运
                <w:br/>
                行李里，因为按照规定，航空司最多只会赔偿您新的行李箱。另外绝不
                <w:br/>
                让陌生人帮您搬运行李，以免行李遗失。
                <w:br/>
                一旦发生以上情况，我们的导游会协助您到当地警察局报案，但追
                <w:br/>
                回财物的可能性极低，所以请您务必留意以上提示，避免上述情况发生。
                <w:br/>
                近期欧洲某些地区屡屡发生中国人被盗事件,主要的作案地点在酒
                <w:br/>
                店，或冒充酒店工作人员进入客人房间，或在用早餐的时候偷窃，或撬
                <w:br/>
                车进行偷窃，我社不负责承担上述突发状况所产生的损失，在此提醒您
                <w:br/>
                赴欧洲旅游时要随时提高警惕，以免造成不必要的经济损失！
                <w:br/>
                请您务必牢记导游的联系电话，在境外一旦走失请主动联系导游，
                <w:br/>
                并在原地等待导游前来。
                <w:br/>
                购物须知
                <w:br/>
                ✪银联卡（国内银行发行的带有银联标志的工资卡、储蓄卡或信用卡）
                <w:br/>
                在欧洲很多国家都可以使用，但请您在出行前与您的开户行确认，您所
                <w:br/>
                持银联卡是否可以在境外消费，或拨打 95516 进行咨询，刷卡的汇率统
                <w:br/>
                一按照当日您开户行挂牌的欧元对人民币卖出价，且不再收取货币转换
                <w:br/>
                费；
                <w:br/>
                ✪购物后请索取收据；
                <w:br/>
                ✪虽然在发达国家购物，但是也请您取到自己购买的商品后，仔细地检
                <w:br/>
                查商品的质量。若回国后才发现质量问题，无论是更换还是退还商品都
                <w:br/>
                会手续繁复。具体情况不一，能否实现更换或退还也要视具体情况而定；
                <w:br/>
                ✪国外商店大多没有讨价还价的习惯，请不要随便要求折扣优惠；
                <w:br/>
                ✪购买水果时，除超级市场外，最好不要自己用手去挑拣；
                <w:br/>
                退税须知
                <w:br/>
                欧盟国家都会征收增值税 VAT（Value Add Tax），消费者在消费
                <w:br/>
                商家提供的商品或服务价格中已经包含了税收这部分。所有居住地是非
                <w:br/>
                欧盟国家及停留时间少于 3 个月的游客都可以申请索回 VAT。具体退
                <w:br/>
                税方法请听从领队安排，以免给您带来经济上的损失。主要需注意以下
                <w:br/>
                几点：
                <w:br/>
                1、各个国家退税税率不同，在 7%到 14%之间，具体税率请购买时询问
                <w:br/>
                商家。
                <w:br/>
                2、各个国家对于退税的金额有不同的限制，如常见的是在一家商店一
                <w:br/>
                天之内一次购买金额超过一定数额。3、不是所有商店都提供退税服务，
                <w:br/>
                尽量在旅行社推荐的商店和大商场购买。
                <w:br/>
                4、海关在盖退税章前，会相应抽查您的退税商品。因此在没有盖章前，
                <w:br/>
                先不要托运行李，同时如果购买的退税物品比较多，可考虑将这些物品
                <w:br/>
                单独打包。
                <w:br/>
                5、一个人在同一店家一次性购买金额如果无法买足该国家的退税标准，
                <w:br/>
                购物时不妨和同行者一块前往、一并结账，同享退税的优惠。如果要买
                <w:br/>
                的品牌都可以在同一家百货公司，那么建议您不妨集中在同一个商店购
                <w:br/>
                物。这样一来，不仅容易达到退税金额的标准，退税的手续也只需办理
                <w:br/>
                一次，既省时又省钱。
                <w:br/>
                6、为了避免在出边境时退税产生问题，请您妥善保管好全部税单，不
                <w:br/>
                要随意改动。一旦损坏或丢失无法补办。
                <w:br/>
                7、目前比较方便的退税是在回国前在机场完成退税拿到退税现金，因
                <w:br/>
                此您需要预留足够时间以便在机场完成整个流程。
                <w:br/>
                8、提供退税服务的公司有许多家，最有影响的是全球回报集团(Global
                <w:br/>
                Refund)，领取极为方便。他们在中国也有退税网点，标记见下图。其
                <w:br/>
                它家也提供相关服务，例如欧洲回报集团 Euro Refund 等。但影响力远
                <w:br/>
                不及全球回报集团，往往要通过提供全球通用的信用卡才能在 3-6 个月
                <w:br/>
                内领取退税金额。
                <w:br/>
                9、退税是欧洲对非欧盟游客的一项优惠政策，一些商店当场退税，一
                <w:br/>
                些商店需要出欧盟时在机场办理退税，导游会向您介绍退税详情并协助
                <w:br/>
                您，但这毕竟是欧洲政府运作的，领队不能承担退税失败的任何赔偿。
                <w:br/>
                购物属个人行为，如果由于商店和海关无合同或飞机晚点、银行关门、
                <w:br/>
                海关检查时间紧迫等原因不能及时退税的，很抱歉我们不能承担责任；
                <w:br/>
                锦上添花、玩无止境
                <w:br/>
                期待已久欧洲旅行已经开始，为了让旅程更加完美，在此向您推荐一些
                <w:br/>
                行程之外的精彩项目，相信会带给您不同的体验。请您根据自己的喜好
                <w:br/>
                自愿选择如下之自费项目，我们的导游将根据行程所到城市为您组织安
                <w:br/>
                排。祝愿您一路玩的开心
                <w:br/>
                保险须知
                <w:br/>
                ✪如果您在旅途中有任何不适或发生医疗事故而需要医疗服务，医疗费
                <w:br/>
                用请您先行支付。如果您出国前自行购买了有境外救援服务的保险险种，
                <w:br/>
                请您务必保管好医院的诊断证明、处方、发票原件等相关单据，以便回
                <w:br/>
                国后自行向保险公司索赔（保险金额参见保险条例中的规定）。
                <w:br/>
                友情提示
                <w:br/>
                ✪欧洲国家使用的插头
                <w:br/>
                与国内使用的不同，各
                <w:br/>
                个国家有各自的规格，
                <w:br/>
                德标插头可以在较多国
                <w:br/>
                家使用。欧洲常用插头如图。
                <w:br/>
                责任
                <w:br/>
                ✪欧洲游是集体活动，集体出发、集体返回，为了您和其他的客人能够
                <w:br/>
                更好的游览，请遵守时间，并配合导游的工作；
                <w:br/>
                ✪参加欧洲游的旅客，所持护照均为自备因私护照，出入境如遇到问题
                <w:br/>
                而影响行程，属于不可抗力因素，由此引起的一切损失（包括团费），
                <w:br/>
                请您自付；
                <w:br/>
                ✪旅游期间遇到特殊情况如交通，天气等原因，本公司有权增减或更改
                <w:br/>
                某些行程和旅游项目；
                <w:br/>
                ✪如果您有不利于长途旅行的疾病或者身体因素请提前告知我社并做
                <w:br/>
                好自身防护措施,且此类伤害不在人身意外险的赔偿范围内，我社不承
                <w:br/>
                担由此产生的任何责任。
                <w:br/>
                中国民用航空总局最新安检规定
                <w:br/>
                中国民用航空总局发布了新的《中国民用航空总局关于限制携带液体物
                <w:br/>
                品乘坐民航飞机的公告》，对乘坐国际、地区航班旅客执行“国际民航
                <w:br/>
                组织(ICAO)指导原则”，自 2007 年 5 月 1 日起实施，具体规定如下：
                <w:br/>
                乘坐国际、地区航班的旅客（含国际中转国际航班旅客），行李中的液
                <w:br/>
                体都需经过严格的检查，除了检查是否属违禁品以外，旅客的手提行李
                <w:br/>
                中携带的液体物品，须遵循安检的要求：
                <w:br/>
                ✪容积要求：每位旅客随身携带的液体物品需盛放在容积不超过 100 毫
                <w:br/>
                升的容器内。对于容积超过 100 毫升的容器，即使该容器未装满液体，
                <w:br/>
                亦不允许随身携带，应办理托运；
                <w:br/>
                ✪包装要求：每位旅客所有的液体容器应宽松地放置于最大容积不超过
                <w:br/>
                1 升、可重新封口的透明塑料袋中，塑料袋应完全封好（机场安检处可
                <w:br/>
                免费提供）。每位旅客每次只允许携带一个透明塑料袋。超出部分应办
                <w:br/>
                理托运；
                <w:br/>
                ✪液体物品包括：水和其他饮料、糖浆类；面霜和润肤油类；香水类；
                <w:br/>
                喷雾剂类；洗发水、浴液类；剃须液、其他泡沫和防臭剂类；牙膏类；
                <w:br/>
                睫毛膏类；以及其他的任何类似物品；
                <w:br/>
                ✪特例药品类：随身携带的液体中如有特殊疾病必须随身携带的药品
                <w:br/>
                （如心脏病病人随身携带的药物）和婴儿食品，凭医生处方或者医院证
                <w:br/>
                明，经安检确认无疑后，可适量随身携带，容积及塑料包装袋要求可不
                <w:br/>
                执行上述规定；
                <w:br/>
                ✪安检前后注意事项：任何液体物品在过安检前请不要打开封装塑料袋，
                <w:br/>
                否则将被没收；如果在任何欧盟国机场转机，转机安检前也请不要打开
                <w:br/>
                塑料袋，否则同样将被没收；但在安检后您仍然可以在国际机场商店或
                <w:br/>
                国际航班飞机上购买如酒水、香水等液体物品并可携带上飞机。
                <w:br/>
                ✪乘坐国内航班除上述相关规定外，还有以下要求：
                <w:br/>
                如果您乘坐国内航班，目前一律禁止随身携带液态物品，但可办理托运。
                <w:br/>
                如携带少量旅行自用的化妆品，每种化妆品限带一件，其容器容积不得
                <w:br/>
                超过 100 毫升，并应置于独立袋内，接受开瓶检查。糖尿病患者或者其
                <w:br/>
                他患者携带必需的液态药品，经安全检查确认无疑后，交由机组保管。
                <w:br/>
                如果您从国际航空转乘国内航班，需携带入境的免税液态物品应置于袋
                <w:br/>
                体完好无损且封口的透明塑料袋内，并需出示购物凭证，经安全检查确
                <w:br/>
                认无疑后方可携带。
                <w:br/>
                如需要申请婴儿餐食，应在航班起飞 24 小时前提出。
                <w:br/>
                如有婴儿随行，请提前告知预定液态乳制品。
                <w:br/>
                中国国际航空公司在机上不提供婴儿液态乳制品，请自备奶粉。
                <w:br/>
                首都机场为了加强安检工作，禁止以任何形式携带打火机登机（包括手
                <w:br/>
                提携带及托运），请您自觉遵守相关规定！
                <w:br/>
                出行行李自检
                <w:br/>
                欧洲旅游因行程紧凑，购买生活用品相当不便，故您的个人物品准备的
                <w:br/>
                越充分越好。以下仅就一般需要列表，如果有特殊习惯之游客，请务必
                <w:br/>
                将您所需物品带上，以免境外若无法购买给您造成不便。
                <w:br/>
                *证件及重要物品类：
                <w:br/>
                身份证 特别请携带，以便在回国后回家路途中备用
                <w:br/>
                欧元（或其他外
                <w:br/>
                币）
                <w:br/>
                请准备一些小面值纸币及零钱，以便支付小费及
                <w:br/>
                其他小额支出
                <w:br/>
                人民币 建议足够回国归家交通费等必要支出即可
                <w:br/>
                备忘录
                <w:br/>
                请记录好领队姓名电话，以及您的护照号码等重
                <w:br/>
                要信息
                <w:br/>
                *衣物类（请根据您赴欧洲时的当地温度酌情准备）：
                <w:br/>
                正式服装
                <w:br/>
                如有正式场合可穿着，如观看法国巴黎红磨坊艺
                <w:br/>
                术表演、参观赌场等场合备用
                <w:br/>
                薄 外 套
                <w:br/>
                欧洲早晚温差大，有些地方即使是夏天，早晚还
                <w:br/>
                是会比较凉
                <w:br/>
                厚 外 套 以备突如其来的风寒之用
                <w:br/>
                手 套 若是冬天前往欧洲，建议携带
                <w:br/>
                换洗衣物 请根据个人需要准备
                <w:br/>
                *洗漱用品：
                <w:br/>
                牙膏、牙刷 欧洲酒店一般不提供，请您自备
                <w:br/>
                洁肤用品 洁肤用品、防晒霜请您自备
                <w:br/>
                *其他生活用品：
                <w:br/>
                药 品 请自带感冒药、肠胃药、退烧药等您所必须的药品
                <w:br/>
                雨 具 建议携带折叠伞等雨具
                <w:br/>
                照 片 若遇护照遗失时，可做补办证件使用（1 张）
                <w:br/>
                照相器材 小型、便携式为宜
                <w:br/>
                电池、充电器
                <w:br/>
                欧洲购买电池价格较高，且不易购买到合适型号
                <w:br/>
                的
                <w:br/>
                热水壶
                <w:br/>
                欧洲酒店不供应饮用热水，如您习惯饮用热茶，请自备
                <w:br/>
                加热水壶
                <w:br/>
                拖 鞋 欧洲酒店内无拖鞋提供，需自带
                <w:br/>
                便 鞋 以柔软、舒适为原则，切忌穿新鞋
                <w:br/>
                太阳镜 以防晒及雪盲使用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2025-05-05T15:46:36+08:00</dcterms:created>
  <dcterms:modified xsi:type="dcterms:W3CDTF">2025-05-05T15:46:36+08:00</dcterms:modified>
</cp:coreProperties>
</file>

<file path=docProps/custom.xml><?xml version="1.0" encoding="utf-8"?>
<Properties xmlns="http://schemas.openxmlformats.org/officeDocument/2006/custom-properties" xmlns:vt="http://schemas.openxmlformats.org/officeDocument/2006/docPropsVTypes"/>
</file>