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嗨玩迪士双飞6行程单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hd1721982972HY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宁夏回族自治区-银川市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两大乐园】上海迪士尼乐园+长风海洋世界
                <w:br/>
                【沪上景点】上海朵云书店/外滩/南京路/上海天文馆/上海千古情/上海豪华游船/登金茂大厦
                <w:br/>
                【经典景点】乌镇东栅/船游西湖/浙江大学+宋城千古情/杭州博物馆/杭州X秀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第一天：银川—南京/上海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川至上海航班，
                <w:br/>
                银川上海MU6234
                <w:br/>
                07:45/10:25
                <w:br/>
                抵达后游览【
                <w:br/>
                】
                <w:br/>
                由&gt;上海世纪出版集团
                <w:br/>
                和松江区共同打造，于 2018 年 06 月 26
                <w:br/>
                日在上海
                <w:br/>
                松江广富林文化遗址开业，总共分了两大片区，
                <w:br/>
                一半是白色装修基底的异常干净空灵，另一半是
                <w:br/>
                墨绿色基底装修沉稳大气。两个区域都有一个风
                <w:br/>
                景咖啡厅，靠着号楼边缘。
                <w:br/>
                游览【
                <w:br/>
                】 （游玩
                <w:br/>
                时间约 30 分钟）：位于上海市黄浦区的黄浦江畔，外滩矗立着 52 幢风
                <w:br/>
                格迥异的古典复兴大
                <w:br/>
                楼，素有外滩万国建筑博览群之称，是中国近现代重要史迹及代表性建筑，上海重要的地标
                <w:br/>
                之一。游览【
                <w:br/>
                】（自由活动约 120 分钟）：位于上海市
                <w:br/>
                黄浦区，西起西藏中路，东至河南中路，步行街的东西两端均
                <w:br/>
                有一块暗红色大理石屏。国庆 50 周年时落成的这条步行街，
                <w:br/>
                使“百年南京路 ”焕然一新，成为上海又一处靓丽的城市新景
                <w:br/>
                观。逛市百一店、华联商厦、上海时装公司和食品商店。
                <w:br/>
                集合前往酒店，办理入住；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
                <w:br/>
                】（游玩时间约：90 分钟）：江南枕水
                <w:br/>
                人家。古风犹存的东、西、南、北四条老街呈“十 ”字交叉，
                <w:br/>
                构成双棋盘式河街平行、水陆相邻的古镇格局。这里的民居
                <w:br/>
                宅屋傍河而筑，街道两旁保存有
                <w:br/>
                大量明清建筑，辅以河上石桥，
                <w:br/>
                体现了小桥、流水、古宅的江南
                <w:br/>
                古镇风韵。主要游览茅盾故居、
                <w:br/>
                江南木雕刻陈列馆、蓝印花布作
                <w:br/>
                坊等景点。车赴杭州，
                <w:br/>
                游览时间约 1 小时）游览
                <w:br/>
                花港观鱼、苏堤春晓、柳浪闻莺，西湖，是一首诗，一幅天然
                <w:br/>
                图画，一个美丽动人的故事，不论是多年居住在这里的人还是匆匆而过的旅人，总有些地方
                <w:br/>
                可以慢一点，再慢一点；这样一个悠闲的城市，一个悠闲的地方，您可以漫步在苏堤、漫步
                <w:br/>
                早中
                <w:br/>
                晚
                <w:br/>
                杭州
                <w:br/>
                在《富春山居图》的所有拍摄地。可观三潭印月（不上岛）、阮墩环碧、湖心亭、孤山烟岚、
                <w:br/>
                断桥等。游览“清明上河图真实再现 ”的《
                <w:br/>
                》园内有精彩丰
                <w:br/>
                富的王员外家小姐抛绣球招婿，怪街、鬼屋、九龙广场、市井街等景点。宋城一绝，气势恢
                <w:br/>
                宏的大型歌舞“给我一天，还你千年 ”《宋城千古情》是不可错过的精彩。置身宋城，恍如
                <w:br/>
                隔世。
                <w:br/>
                ①“玩 ”—参加宋代各种民间活动，感受清明上河图的古老风韵；
                <w:br/>
                ②“赏 ”—气势恢宏的大型歌舞“给我一天，还你千年 ”《宋城千古情》，再现宋代繁荣
                <w:br/>
                集合前往酒店，办理入住；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参观（杭州历史博物馆），杭州博物馆是杭州市首家综合性展示城市整体历史文化和乡土风
                <w:br/>
                貌的大型博物馆，位于吴山山麓的杭州历史博物馆占地面积1．3万平方米，建筑面积6700平
                <w:br/>
                方米，共设10个展厅。参观（浙江大学），浙江大学（Zhejiang University），简称“浙大
                <w:br/>
                ”，是中华人民共和国教育部直属的综合性全国重点大学，中央直管副部级建制，位列首批
                <w:br/>
                “世界一流大学和一流学科”、“211工程”、“985工程”，为九校联盟（C9）、环太平洋
                <w:br/>
                大学联盟、世界大学联盟、国际应用科技开发协作网、中国大学校长联谊会、新工科教育国
                <w:br/>
                际联盟、全球能源互联网大学联盟、CDIO工程教育联盟、医学“双一流”建设联盟成员，入
                <w:br/>
                选“珠峰计划”、“强基计划”、“2011计划”、“111计划”、卓越工程师教育培养计划、
                <w:br/>
                卓越医生教育培养计划、卓越法律人才教育培养计划、卓越农林人才教育培养计划、国家建
                <w:br/>
                设高水平大学公派研究生项目、中国政府奖学金来华留学生接收院校、全国首批深化创新创
                <w:br/>
                业教育改革示范高校、学位授权自主审核单位。晚上参观加拿大的世界顶级现场表演团体太阳
                <w:br/>
                马戏，与中国城市复合产业运营商杭州新天地集团共同合作，携手推出全新的杭州《X 秀》，
                <w:br/>
                该演出将在位于新天地中央活力区的太阳剧场中向观众呈现。杭州《X 秀》将传统的马戏艺术
                <w:br/>
                升华到一个全新的境界，通过震撼的杂技表演、惊艳的剧场设计和舞台效果，引领观众走进一
                <w:br/>
                个令人目眩神迷的传说之中，亲历两个王国的统一。该演出计划开演时间为2019年，剧场将通
                <w:br/>
                过创新的技术，为近1500名观众带来前所未有、独一无二的沉浸式体验。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杭州-上海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车赴 上海 ，游 览
                <w:br/>
                是 一个集 大
                <w:br/>
                型 海 洋 动 物 表 演 与 水 族 馆 鱼 类 展 览 为 一 体 的 综
                <w:br/>
                合
                <w:br/>
                海洋主题公园，海底世界水族馆 。游览
                <w:br/>
                上海千古情景区位于黄浦江畔世博园区，
                <w:br/>
                这里充满着无限的惊喜和刺激 。穿越街、 时空街、
                <w:br/>
                千古情街，仿佛置身异世界，魔幻森林、森林牧场、爱情谷、童玩天地，每一个景点
                <w:br/>
                都充满着魅力 。不仅如此，千古情剧院、演艺剧院、森林剧场、朋克广场、音乐广场、
                <w:br/>
                锅庄广场等多个表演场所，每一场都是精彩绝伦 。晚
                <w:br/>
                上
                <w:br/>
                海夜景被誉为“七大夜景之一“ ，可与美国曼哈顿的夜景
                <w:br/>
                相媲美!三种方式不同视角领略大上海迷人璀璨的夜景，初
                <w:br/>
                来上海的您值得拥有！
                <w:br/>
                集合前往酒店，办理入住；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
                <w:br/>
                上海
                <w:br/>
                游 览 全 球 最 大 的 迪 士 尼 城 堡 —— 奇 幻 童 话
                <w:br/>
                城 堡 ， 探 索 别 具 一 格 又 令 人 难 忘 的 六 大 主
                <w:br/>
                题 园 区 ——米 奇 大 街 、 奇 想 花 园 、 梦 幻 世
                <w:br/>
                界 、 探险岛 、 宝藏湾和明日世界。
                <w:br/>
                一 、 入园时间：
                <w:br/>
                1、周六、 日 08:00-19:00
                <w:br/>
                2、每周一至周五
                <w:br/>
                08:30-19:00
                <w:br/>
                二 、 怎样入园：
                <w:br/>
                二 代 身 份 证 作 为 唯 一 的 入 园 凭 证 ， 请 携 带
                <w:br/>
                预 订 时 所 提 供 的 二 代 身 份 证 原 件 入 园 ， 凭
                <w:br/>
                二 代 身份 证 原 件 可 在入 园 当 日 多 次进 出 乐 园。
                <w:br/>
                三 、 游玩内容
                <w:br/>
                1 、 米奇大街 ： 你可遇见米奇 、 米妮 、 唐老鸭
                <w:br/>
                等 所 有 米 老 鼠 动 漫 中 的 角 色 ；
                <w:br/>
                2、 梦幻世界 ： 动画电影 、 城堡 、
                <w:br/>
                白雪公主、
                <w:br/>
                小熊维尼 、 七个小矮人等随处可见；
                <w:br/>
                3 、奇 想 花 园 ：十 二 朋 友 园 、音 悦 园 、浪 漫 园 、
                <w:br/>
                碧林园 、 妙羽园 、 幻想曲园 、 童话城堡园；
                <w:br/>
                4 、 探 险 岛： 远 古 部 落 、 探 索 古 迹 、 项 目 难 度
                <w:br/>
                大 、 非常刺激；
                <w:br/>
                5 、 明 日 世 界 ： 集 合 了 最 超 凡 脱 俗 的 建 筑 、 最
                <w:br/>
                超 现 实的 项 目 ；
                <w:br/>
                6 、 宝 藏 湾 ： 海 盗 主 题 园 区 ， 所 有 项 目 都 和 水 有 关 ；
                <w:br/>
                7 、 迪 士 尼 小 镇 ： 度 假 区 的 购 物 、 餐 饮 、 娱 乐 中 心 ；
                <w:br/>
                游玩结束后，集合前往酒店，办理入住。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上海-银川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参观【上海天文馆】，上海天文馆位于中国上海市浦东新区南汇新城滴水湖畔，总规划
                <w:br/>
                用地面积 5.86 公顷，建筑外形以引力作用下天体的螺旋运动为形象，选取象征性的“三体
                <w:br/>
                ”
                <w:br/>
                建筑构件，同时可起到大型建筑时钟的作用。
                <w:br/>
                整个天文馆总共有 4 层建筑，其中地上 3 层，地下 1 层，是
                <w:br/>
                上海市政府十三五期间建
                <w:br/>
                设的一座重要大型科
                <w:br/>
                普场馆，将于 2021 年建成开放。
                <w:br/>
                上海天文馆将运用多种高科技展示技术，营造高精度
                <w:br/>
                模拟星空和沉浸式宇宙漫游的场景，还可以通过太阳
                <w:br/>
                塔和大型天文望远镜对太阳和众多星体进行实际观测。城隍庙自由活动后送机。
                <w:br/>
                上海银川回程。上海银川MU6233
                <w:br/>
                23：00/01:40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 待 标 准
                <w:br/>
                大交通
                <w:br/>
                银川--上海往返航班。
                <w:br/>
                交通
                <w:br/>
                旅游期间当地空调旅游车。
                <w:br/>
                住宿
                <w:br/>
                标准
                <w:br/>
                全程入住携程四钻酒店双人标准间 ，若出现单男单女 ，尽量安排三人间或拼房 ，如产生自然房差 ，旅行
                <w:br/>
                社与游客协商一致解决。
                <w:br/>
                门票
                <w:br/>
                行程内所列景点首道大门票。
                <w:br/>
                旅游
                <w:br/>
                用餐
                <w:br/>
                含 4 早 6正,早餐- 自助早 ，正餐 40 元/人/餐（八菜一汤 ，十人一桌 ，人数不足十人 ，数量相应减少
                <w:br/>
                ）。
                <w:br/>
                提示：早餐不用不退哦！如因自身原因放弃用餐 ，则餐费不退。
                <w:br/>
                导游
                <w:br/>
                全程导游服务 ，当地优秀导游服务。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 待 标 准
                <w:br/>
                大交通
                <w:br/>
                银川--上海往返航班。
                <w:br/>
                交通
                <w:br/>
                旅游期间当地空调旅游车。
                <w:br/>
                住宿
                <w:br/>
                标准
                <w:br/>
                全程入住携程四钻酒店双人标准间 ，若出现单男单女 ，尽量安排三人间或拼房 ，如产生自然房差 ，旅行
                <w:br/>
                社与游客协商一致解决。
                <w:br/>
                门票
                <w:br/>
                行程内所列景点首道大门票。
                <w:br/>
                旅游
                <w:br/>
                用餐
                <w:br/>
                含 4 早 6正,早餐- 自助早 ，正餐 40 元/人/餐（八菜一汤 ，十人一桌 ，人数不足十人 ，数量相应减少
                <w:br/>
                ）。
                <w:br/>
                提示：早餐不用不退哦！如因自身原因放弃用餐 ，则餐费不退。
                <w:br/>
                导游
                <w:br/>
                全程导游服务 ，当地优秀导游服务。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 待 标 准
                <w:br/>
                大交通
                <w:br/>
                银川--上海往返航班。
                <w:br/>
                交通
                <w:br/>
                旅游期间当地空调旅游车。
                <w:br/>
                住宿
                <w:br/>
                标准
                <w:br/>
                全程入住携程四钻酒店双人标准间 ，若出现单男单女 ，尽量安排三人间或拼房 ，如产生自然房差 ，旅行
                <w:br/>
                社与游客协商一致解决。
                <w:br/>
                门票
                <w:br/>
                行程内所列景点首道大门票。
                <w:br/>
                旅游
                <w:br/>
                用餐
                <w:br/>
                含 4 早 6正,早餐- 自助早 ，正餐 40 元/人/餐（八菜一汤 ，十人一桌 ，人数不足十人 ，数量相应减少
                <w:br/>
                ）。
                <w:br/>
                提示：早餐不用不退哦！如因自身原因放弃用餐 ，则餐费不退。
                <w:br/>
                导游
                <w:br/>
                全程导游服务 ，当地优秀导游服务。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 待 标 准
                <w:br/>
                大交通
                <w:br/>
                银川--上海往返航班。
                <w:br/>
                交通
                <w:br/>
                旅游期间当地空调旅游车。
                <w:br/>
                住宿
                <w:br/>
                标准
                <w:br/>
                全程入住携程四钻酒店双人标准间 ，若出现单男单女 ，尽量安排三人间或拼房 ，如产生自然房差 ，旅行
                <w:br/>
                社与游客协商一致解决。
                <w:br/>
                门票
                <w:br/>
                行程内所列景点首道大门票。
                <w:br/>
                旅游
                <w:br/>
                用餐
                <w:br/>
                含 4 早 6正,早餐- 自助早 ，正餐 40 元/人/餐（八菜一汤 ，十人一桌 ，人数不足十人 ，数量相应减少
                <w:br/>
                ）。
                <w:br/>
                提示：早餐不用不退哦！如因自身原因放弃用餐 ，则餐费不退。
                <w:br/>
                导游
                <w:br/>
                全程导游服务 ，当地优秀导游服务。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 待 标 准
                <w:br/>
                大交通
                <w:br/>
                银川--上海往返航班。
                <w:br/>
                交通
                <w:br/>
                旅游期间当地空调旅游车。
                <w:br/>
                住宿
                <w:br/>
                标准
                <w:br/>
                全程入住携程四钻酒店双人标准间 ，若出现单男单女 ，尽量安排三人间或拼房 ，如产生自然房差 ，旅行
                <w:br/>
                社与游客协商一致解决。
                <w:br/>
                门票
                <w:br/>
                行程内所列景点首道大门票。
                <w:br/>
                旅游
                <w:br/>
                用餐
                <w:br/>
                含 4 早 6正,早餐- 自助早 ，正餐 40 元/人/餐（八菜一汤 ，十人一桌 ，人数不足十人 ，数量相应减少
                <w:br/>
                ）。
                <w:br/>
                提示：早餐不用不退哦！如因自身原因放弃用餐 ，则餐费不退。
                <w:br/>
                导游
                <w:br/>
                全程导游服务 ，当地优秀导游服务。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 待 标 准
                <w:br/>
                大交通
                <w:br/>
                银川--上海往返航班。
                <w:br/>
                交通
                <w:br/>
                旅游期间当地空调旅游车。
                <w:br/>
                住宿
                <w:br/>
                标准
                <w:br/>
                全程入住携程四钻酒店双人标准间 ，若出现单男单女 ，尽量安排三人间或拼房 ，如产生自然房差 ，旅行
                <w:br/>
                社与游客协商一致解决。
                <w:br/>
                门票
                <w:br/>
                行程内所列景点首道大门票。
                <w:br/>
                旅游
                <w:br/>
                用餐
                <w:br/>
                含 4 早 6正,早餐- 自助早 ，正餐 40 元/人/餐（八菜一汤 ，十人一桌 ，人数不足十人 ，数量相应减少
                <w:br/>
                ）。
                <w:br/>
                提示：早餐不用不退哦！如因自身原因放弃用餐 ，则餐费不退。
                <w:br/>
                导游
                <w:br/>
                全程导游服务 ，当地优秀导游服务。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2025-04-27T22:45:32+08:00</dcterms:created>
  <dcterms:modified xsi:type="dcterms:W3CDTF">2025-04-27T22:45:32+08:00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