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星耀梵净山 双飞梵净山6日游行程单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gz1722823070uA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0购物0车消0自费高端纯玩6日游
                <w:br/>
                十大赔付标准，出行保障
                <w:br/>
                1.行程中禁止车销、如有违反则赔付1000元/人
                <w:br/>
                2.行程中禁止推荐自费项目(行程内备注的自费项目除外)，如有违反则赔付 1000元/人
                <w:br/>
                3.全程无购物店(酒店大堂及入住附近的超市不属于旅行社安排购物店)，如有增加则赔付1000元/人
                <w:br/>
                4.全程安排入住行程内提供的备选酒店，如未达到承诺标准则升级更高标准酒店，如低于同级标准、则赔付300 元/人
                <w:br/>
                5.西江白天+夜晚畅玩6小时以上，如未达到承诺标准、则赔付300 元/人
                <w:br/>
                6.按计划内标准收客、超人数赔付200元/人
                <w:br/>
                7.行程中如擅自减少景点，赔付1000元/人(不可抗力因素或游览顺序调整除外)
                <w:br/>
                8.行程内活动安排如未执行赔付200元/人
                <w:br/>
                9.接站，如有漏接、司机迟到20 分钟以上则赔付100元/人
                <w:br/>
                10.未按行程内标准执行安排赔付200元/人
                <w:br/>
                <w:br/>
                · 服务体系 ·
                <w:br/>
                【精致小团】用车奔驰/别克/考斯特/横排2+1头等舱保姆车（根据具体收客人数安排用车）
                <w:br/>
                【品质保证】全程0购物0车销0自费
                <w:br/>
                【接站无忧】落地无忧，24h专车接站，即接即走0等待；国五标准使用豪华专车接站
                <w:br/>
                <w:br/>
                  增值服务
                <w:br/>
                1、每人每天2瓶矿泉水，有氧之旅伴你行。
                <w:br/>
                2、随车配备旅游百宝箱1个，内含自拍杆、雨伞、充电宝、晕车贴等。
                <w:br/>
                3、西江二上观景台，看西江炊烟袅袅。
                <w:br/>
                4、保证入住西江景区（包含西门苗界酒店和千云山房酒店）。
                <w:br/>
                5、指定入住镇远河景房，与美景为伴。
                <w:br/>
                6、西江+镇远双夜景，赏苗族万家灯火，感受古镇另一种韵味。
                <w:br/>
                7、赠送200元/人西江定点旅拍代金券，客人凭借代金券，自主选择旅拍。
                <w:br/>
                8、赠送打糍粑互动体验，并送小吃糍粑。
                <w:br/>
                9、当地特色美食：【黄果树五谷丰登宴】+【荔波瑶家养生宴】+【酸汤鱼长桌宴】+【梵净农家菜】，高餐标50元/人。
                <w:br/>
                10、每人独家安排VIP专属补给水果一份。
                <w:br/>
                11、专业导游团队，为您讲述多彩贵州人文风貌，倾情演绎绚烂旅程。 
                <w:br/>
                12、国五标准赠送每人1瓶好喝又保健的冷泡茶。
                <w:br/>
                13、网评四钻标准全程免押金入住酒店，免查房，一分钟快速退房网评四钻标准提供单人出行免费拼房的人性化服务，续住拼房自理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黔灵山：“黔南第一山”，集山、林、泉、湖、洞、寺、动物于一体。
                <w:br/>
                龙里油画大草原：在大草原上，日可观云海、日出、日落；夜可赏星辰、龙里万家灯火。
                <w:br/>
                龙里水乡：以“国际休闲水驿贵州旅游前客厅”为主题，以水筑城，依山傍水、交辉相映、美不胜收。
                <w:br/>
                逛二七路美食街：花溪牛肉粉、肠旺面、恋爱豆腐果、铁签烤肉、水果冰粉……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酒店出发→黄果树大瀑布→贵阳/都匀/龙里酒店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
                <w:br/>
                【黄果树大瀑布】（游览时间2.5小时左右），为黄果树瀑布群中最大最壮观的瀑布，宽101米、高77.8米，也是亚洲第一大瀑布，可以从上、下、前、后、左、右、里、外八个方位观赏。
                <w:br/>
                【天星桥上半程】（游览时间1.5小时左右），主要观赏山、水、石、树、洞的美妙结合，形态各异却又紧密相连，构成了一个宛如仙境的喀斯特生态微缩景观。脚踏在石上，人行在水中，小桥流水，曲径通幽，在石缝中穿行。
                <w:br/>
                【陡坡塘瀑布】（游览时间1小时左右），为黄果树瀑布群中最宽的瀑布，是一个高21米、宽达105米的天然坝型瀑布，这里是《西游记》中唐僧师徒四人牵马过河的取景地。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午餐：五谷丰登宴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早餐后乘车前往【荔波小七孔景区】，为国家AAAAA级景区，是贵州首个世界自然遗产地。
                <w:br/>
                【小七孔景区】（游览时间3小时左右，景区观光车40元/人、保险10元/人，费用需自理；不含鸳鸯湖游船30元/人，属景区内自愿消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游览完毕乘车前往【西江千户苗寨】（游览时间2小时左右）（景区4程观光车20元/人，费用需自理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午餐：瑶家养生宴     晚餐：酸汤鱼长桌宴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酒店→镇远古城→镇远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
                <w:br/>
                后前往【镇远古城】（游览时间2小时左右，景区摆渡车20元/人，费用需自理），城内古街古巷曲径通幽，石桥城垣错落有致，碧水晨雾姿态万千，春江渔火诗意盎然，被誉为是“山雄水美”之地。漫步古城特有的“歪门斜道”，感受古城的古风古韵。
                <w:br/>
                游览完毕前往酒店入住。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酒店→梵净山→贵阳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游览时间4小时左右，景区观光车20元/人，保险10元/人，费用需自理；不含梵净山东门往返缆车140元/人，徒步登山单程需4小时，故建议乘坐），游览新晋世界自然遗产地，登国家自然保护区，探访联合国“人与生物圈”保护网，穿越原始森林，观梵净山标志性景物——【蘑菇石】，自由拍照留恋。可根据自身情况选择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午餐：梵净农家菜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4、用车：奔驰/别克/考斯特/横排2+1头等舱保姆车（根据实际收客人数及标准安排用车）。
                <w:br/>
                导服：优秀好评导游贴心服务。
                <w:br/>
                赠送项目
                <w:br/>
                1、24小时专车免费接站。
                <w:br/>
                2、行程每人每天赠送2瓶矿泉水。
                <w:br/>
                3、随车配备自拍杆、雨伞、充电宝、晕车贴。
                <w:br/>
                4、每人独家安排VIP专属补给水果一份。
                <w:br/>
                5、赠送200元/人西江定点旅拍代金券（可在西江指定旅拍点使用，不可折现，单张代金券只能使用一次）。
                <w:br/>
                备注：因以上为赠送项目，若未使用，视为自愿放弃，无任何退费。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1、不含单房差，全程携程四钻酒店住宿。
                <w:br/>
                2、不含景区小交通：黄果树观光车50元/人+保险10元/人，小七孔观光车40元/人+保险10元/人，西江苗寨4程观光车20元/人，镇远摆渡车20元/人，梵净山观光车20元/人+保险10元/人，费用需自理。
                <w:br/>
                3、不含景区内自费项目：不含黄果树大瀑布扶梯单程30元/人、双程50元/人，小七孔鸳鸯湖游船30元/人，梵净山东门往返索道140元/人（徒步登山单程需4小时，故建议乘坐），可根据个人需要自愿选择消费。
                <w:br/>
                4、儿童价标准：年龄2~14周岁（不含），只含车费、正餐半餐费和导服，不占床不含早，产生的其它费用敬请自理，2岁以下婴儿统一收取300元/人车位费。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400元/人，行程当天取消的需收取车位费和房费损失500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预订提示：
                <w:br/>
                为了确保旅游顺利出行，防止旅途中发生人身意外伤害事故，请旅游者在出行前做一次必要的身体检查，如存在下列情况，我社因服务能力有限，无法接待：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行程开始前6日至4日，按旅游费用总额的60%；
                <w:br/>
                优惠证件退费
                <w:br/>
                全程景区认可的免票证件退费120元/成人（其中黄果树60元、西江20元、小七孔30元、梵净山10元、镇远0元）
                <w:br/>
                全程景区认可的半票证件退费35元/成人（其中黄果树20元、西江5元、小七孔10元、梵净山0元、镇远0元）
                <w:br/>
                注：本产品线路已按旅行社最低折扣价提供综合优惠，故部分景点优惠证件不再另作退费。所有优惠证件需要通过景区验证，请带好相关证件并及时交予导游与景区确认，如遇景点优惠政策不统一的则按单独计算。
                <w:br/>
                行程开始前3日至1日，按旅游费用总额的85%；
                <w:br/>
                行程开始当日，按旅游费用总额的90%。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2025-04-28T16:48:59+08:00</dcterms:created>
  <dcterms:modified xsi:type="dcterms:W3CDTF">2025-04-28T16:48:59+08:00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