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神湖红碱淖、二郎山、靖边波浪谷汽车两日游行程单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DX17241463348A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榆林市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银川—红碱淖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早上06：00指定地点乘车
                <w:br/>
                前往【红碱淖】  (含首道门票）
                <w:br/>
                红碱淖地处鄂尔多斯草原和毛乌素沙漠交汇处, 是中国最大的沙漠淡水湖，素有“大漠明珠”和“沙漠中的大海”之美称。湖泊水域辽阔 ，湖水面积37平方公里，沿岸有七条季节性河流注入，平均水深8.2米 , 自然环境保护完好，生物物种丰富多样被誉为榆林的肺和肾。游客亦可自费乘坐游船游览红碱淖，感受内陆大奇观！
                <w:br/>
                后乘车，前往神木【二郎山】 (含首道门票）， 俗称西山，因山体中部有两处凸起，状如骆驼双峰，又名"驼峰山"。其海拔高度为 1082 米 ,  素有"陕北小华山"的美称，成为神木的标志性景观。窟野河、秃尾河汇流于山前，雄伟的长城穿行于后。西边沙石相间，一片松林，东面石壁陡峭，松柏挺立。明朝正德年间 (公元1518 年)明武宗朱厚照出巡路过神木县，见此山形颇似案头笔架，所以又赐名" 笔架山"。
                <w:br/>
                备注：客人可乘坐游船深度游览红碱淖85元/人，费用自理。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榆林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榆林—波浪谷—返程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早前往靖边县
                <w:br/>
                抵达后游览游览【龙洲丹霞——波浪谷】（含首道门票+景观桥+扶梯）
                <w:br/>
                靖边波浪谷岩石叫红砂岩，学术上被称为"砒砂岩"，成于古生代二叠纪和中生代三叠纪、侏罗纪、白垩纪之间。这是地球历史中地质最活跃、生物最繁茂、动物最庞大的时代。准备好你的相机和充沛的体力，摆好POSS准备奇幻之旅，一层层的红色的砂石象波浪一样层层跌宕，红色的山石中有着碧绿的水库，一切都是那么原始；
                <w:br/>
                游玩结束后，返回银川，行程结束！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住宿：商务快捷酒店 （双人标准间 ，独立卫生间）； 
                <w:br/>
                2.用车：全程正规空调旅游大巴车 ，保证一人一正座；
                <w:br/>
                3. 用餐：含1早餐1正餐；正餐10人一桌、8菜一汤，人数不够，菜量酌情减少
                <w:br/>
                4. 门票：赠送红碱淖景区首道大门票（门票已得景区大力支持，无任何退费政策）；
                <w:br/>
                5. 导游：持证导游服务；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1.游船深度游览红碱淖85元/人 ,费用自理； 3.景区内其他自费项目及其他个人消费自理。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行程开始前14日至7日，按旅游费用总额的30%；
                <w:br/>
                <w:br/>
                行程开始前6日至4日，按旅游费用总额的50%；
                <w:br/>
                <w:br/>
                行程开始前3日至1日，按旅游费用总额的100%；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2025-05-17T14:18:35+08:00</dcterms:created>
  <dcterms:modified xsi:type="dcterms:W3CDTF">2025-05-17T14:18:35+08:00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