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MU 极致私享 觅恋椰子岛 普吉 5晚7日（1店）行程单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PJD1727321681rg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精选酒店：4晚海边网评五星酒店+1晚椰子岛国际五星酒店
                <w:br/>
                精华景点：国宝大象园、普吉老街、神仙半岛、青蛙夜市
                <w:br/>
                豪华出海：快艇出海pp岛、帝王岛、浮潜、双体帆船出海珊瑚岛（网红秋千）
                <w:br/>
                饕餮美食：霸王将军龙虾面、泰式烧烤BBQ、网红火山排骨、泰式风味餐
                <w:br/>
                独家赠送：国际人妖歌舞表演、泰式按摩、海景下午茶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西安-普吉  参考航班：MU2081  XIYHKT  1920 2325
                <w:br/>
              </w:t>
            </w:r>
          </w:p>
          <w:p>
            <w:pPr>
              <w:pStyle w:val="indent"/>
            </w:pPr>
            <w:r>
              <w:rPr>
                <w:rFonts w:ascii="微软雅黑" w:hAnsi="微软雅黑" w:eastAsia="微软雅黑" w:cs="微软雅黑"/>
                <w:color w:val="000000"/>
                <w:sz w:val="20"/>
                <w:szCs w:val="20"/>
              </w:rPr>
              <w:t xml:space="preserve">
                于指定时间前往机场集合，乘机前往南部度假圣地普吉岛。
                <w:br/>
                泰国普吉岛是让人喜爱的度假海岛，这里有你所需要的一切度假元素：畅快的海风，湛蓝的大海，摇曳的椰树，花枝招展的姑娘们，热情的当地居民，通宵的购物街，high到爆的酒吧，饕餮的海鲜以及各种人文景观和自然风景。普吉岛因有宽阔美丽的海滩、洁白无瑕的沙粒、碧绿翡翠的海水，作为印度洋安达曼海上的一颗“明珠”，自然吸引了众多国际名流的光顾。普吉岛以其迷人的风光和丰富的旅游资源被称为“安达曼海上的一颗明珠”;普吉岛自然资源十分丰富，有“珍宝岛”、“金银岛”的美称；抵达后入住酒店，养精蓄锐，为接下来的精彩旅行做好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【国宝大象园】+【海景下午茶】+【南洋唐人街（普吉老街）】+【青蛙夜市】+【国际人妖歌舞表演】
                <w:br/>
              </w:t>
            </w:r>
          </w:p>
          <w:p>
            <w:pPr>
              <w:pStyle w:val="indent"/>
            </w:pPr>
            <w:r>
              <w:rPr>
                <w:rFonts w:ascii="微软雅黑" w:hAnsi="微软雅黑" w:eastAsia="微软雅黑" w:cs="微软雅黑"/>
                <w:color w:val="000000"/>
                <w:sz w:val="20"/>
                <w:szCs w:val="20"/>
              </w:rPr>
              <w:t xml:space="preserve">
                早餐后，在酒店大堂集合出发。开启今天的一日行程，导游会根据当地即时路况，灵活调整行程景点先后顺序。
                <w:br/>
                <w:br/>
                【国宝大象园】抵达泰国一定要和国宝来个亲密接触，感受热带丛林，体验【骑乘大象】，（请自付驯象师约 20 泰铢/人的服务小费。） 轻松漫步于树林、沼泽中，让您轻松愉快享受悠闲渡假时光。骑大象，为两人一组，坐着聪明的大象悠游在丛林中，深刻感受大自然的气息。
                <w:br/>
                <w:br/>
                【海景下午茶】悠闲午后面朝大海放慢节奏 ! 喜欢普吉岛安逸时光!  普吉岛海边下午茶!
                <w:br/>
                <w:br/>
                【南洋唐人街】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青蛙夜市】绝对是普吉岛值得逛的夜市，在本地人中很有名，青蛙夜市有两个，一个新的一个老的，新青蛙夜市与老青蛙夜市相隔只有200米左右，可以一起逛。品尝各种当地小吃、美食。琳琅满目的格式海鲜、烧烤、芒果糯米饭、泰式小吃，让你意犹未尽，流连忘返。
                <w:br/>
                后观看著名的【国际人妖歌舞表演】（不低于60分钟），欣赏美丽的泰国西施，感受浓郁的泰式风情。表演完后您可自由与人妖们拍照留念，并近距离欣赏人妖们精致无比的美艳，但记得要付小费哦！
                <w:br/>
                行程结束后返回酒店休息。
                <w:br/>
                【温馨提示】当天行程注意做好防晒，巴士空调较大，室外炎热，温差较大，请及时加减衣物，避免受凉或中暑。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午餐：霸王将军龙虾面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【快艇大小PP岛】+【帝王岛】+【燕子洞】+【情人沙滩】+【大堡礁浮潜】+【泰式古法按摩】
                <w:br/>
              </w:t>
            </w:r>
          </w:p>
          <w:p>
            <w:pPr>
              <w:pStyle w:val="indent"/>
            </w:pPr>
            <w:r>
              <w:rPr>
                <w:rFonts w:ascii="微软雅黑" w:hAnsi="微软雅黑" w:eastAsia="微软雅黑" w:cs="微软雅黑"/>
                <w:color w:val="000000"/>
                <w:sz w:val="20"/>
                <w:szCs w:val="20"/>
              </w:rPr>
              <w:t xml:space="preserve">
                乘快艇前往世界三大美岛之一【PP岛】海域，PP岛位于泰国普吉岛东南约48海里处，是由两个主要岛屿组成的姐妹岛，1983年被定为泰国国家公园，这是一个深受阳光眷宠的地方，柔软洁白的沙滩，宁静碧蓝的海水，鬼斧神工的天然洞穴，未受污染的自然风貌，使得她从普吉岛周围的30余个离岛中脱颖而出，一举成为近年来炙手可热的度假胜地之一，亦为欧美旅客向往之渡假圣地。电影“海滩（THE BEACH）在此拍摄后，又再次掀起旅游。   
                <w:br/>
                <w:br/>
                【帝王岛】它是欧美人士日光浴的天堂，现在这群热带鱼将热情等待你们的到来。净化心灵，让您从里到外感觉重新发现自己，在按摩的过程中，您不仅能获取让人拾回美丽与健康的秘诀，并且在满足五感享受的氛围里，尊贵舒适的环境，使您能安心的体验。秉持着回归大自然的手法，来安慰您疲惫的心灵，您可以把所有的压力、不愉快、全部抛掷脑后。
                <w:br/>
                <w:br/>
                途经【燕子洞】，欣赏泰国大自然给予的天然资源。【情人沙滩】（不低于30分钟）曾是是莱奥纳多.迪卡普里奥拍摄《海滩》的取景点，电影里风景如画，情人沙滩上的细沙洁白如雪没有一丝杂质，在阳光下闪烁着耀眼的光芒，一闪一闪，海水拍打在岸上，美丽的场景令人记忆深刻。
                <w:br/>
                <w:br/>
                途中在火红的【大堡礁浮潜】（不低于30分钟），这里可以探索印度洋安达曼奇妙的海底世界，此处是零污染，在此你可以浮潜看海底世界。这里是以系列蜿蜒迷人的海湾而得名，多彩成群的蓝鳍鲹，金枪鱼穿梭其中，潜水爱好者您不妨体验畅游其中的乐趣。
                <w:br/>
                <w:br/>
                【泰式古法按摩（60分钟）】享受泰国本地专业技师的手法，缓解疲劳让身心得到一种放松。只要尝试过一次，就能让人欲罢不能。
                <w:br/>
                <w:br/>
                （按摩小费需自理约100泰铢/人，按摩不接待18岁以下小孩，该项目为赠送，不退费用，敬请谅解！
                <w:br/>
                <w:br/>
                温馨提示：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2.出海请注意自身安全，患有高血压、心脏衰弱、癫痫、刚动完手术、孕妇等恕不适合参加出海行程。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晚餐：海鲜烧烤BBQ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【皇家珠宝中心AB馆】+【双体帆船出海珊瑚岛】+【水上活动】+【网红秋千】
                <w:br/>
              </w:t>
            </w:r>
          </w:p>
          <w:p>
            <w:pPr>
              <w:pStyle w:val="indent"/>
            </w:pPr>
            <w:r>
              <w:rPr>
                <w:rFonts w:ascii="微软雅黑" w:hAnsi="微软雅黑" w:eastAsia="微软雅黑" w:cs="微软雅黑"/>
                <w:color w:val="000000"/>
                <w:sz w:val="20"/>
                <w:szCs w:val="20"/>
              </w:rPr>
              <w:t xml:space="preserve">
                早餐后，前往【皇家珠宝中心AB馆】（不低于120分钟），普吉岛的珠宝工厂历史悠久，规模巨大，正规。是整个泰国范围内数一数二的珠宝中心，泰国是世界红蓝宝石的主产地之一，琳琅满目的红、蓝宝石、印度洋深海珍珠等让您任意选购自己锺意值优且工艺精细的珠宝饰物，并有国际保证书及售后服务等双重保障。各种不同的珠宝也代表了不同的寓意。蓝宝石是财富和身份的象征，红宝石是尊贵和爱情的见证，黄宝石是财运和富足的代表。
                <w:br/>
                <w:br/>
                乘豪华双体帆船前往【珊瑚岛】（不低于 120分钟），它是欧美人士日光浴的天堂，是感受南国魅力活力四射的热情岛屿，或许你未曾听过，但一旦造访，就会为它的清新美丽深深着迷，这里看不到喧嚣的观光人潮、有的只是清澈湛蓝的海洋、洁白如雪的沙滩，现在这群热带鱼将热情等待你们的到来。贵宾可自费参加刺激趣味香蕉船、托曳伞或新奇又有趣的海底漫步，体验头戴太空氧气罩观赏海底美丽珊瑚礁，并可拿面包喂食那五彩缤纷的热带鱼！客人可自费参加各种水上娱乐项目，刺激的香蕉船和拖伞，探索海底世界的深潜，任何一项都不容错过。岛上其他付费的娱乐活动供游客自主选择参加，与旅行社无关。
                <w:br/>
                <w:br/>
                【网红秋千】大海与秋千的结合是浪漫的，穿上比基尼，露背装、露肩装或者披上超仙美的披肩，随意一拍，都能让你分分钟刷爆朋友圈。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午餐：网红火山排骨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【四面佛】+【KINGPOWER免税店】+【拉威海鲜市场】
                <w:br/>
              </w:t>
            </w:r>
          </w:p>
          <w:p>
            <w:pPr>
              <w:pStyle w:val="indent"/>
            </w:pPr>
            <w:r>
              <w:rPr>
                <w:rFonts w:ascii="微软雅黑" w:hAnsi="微软雅黑" w:eastAsia="微软雅黑" w:cs="微软雅黑"/>
                <w:color w:val="000000"/>
                <w:sz w:val="20"/>
                <w:szCs w:val="20"/>
              </w:rPr>
              <w:t xml:space="preserve">
                早餐后，前往泰国著名的【四面佛】（游览时间不低于60分钟） 膜拜，为亲人祈福，佛像前后左右有四副面孔，分别代 表慈、悲、喜、舍四种梵心。神像摆放在工艺精细的花岗岩神龛内，正襟危坐，全身金碧辉煌。四面佛的四面顺时 针方向第一面求平安、第二面求事业、第三面求爱情婚姻、第四面求金钱。烧一套香烛，插一小束花在佛前，据说是很灵的。寺庙架构独具风格，色彩鲜艳，建造精致，庙中香火旺盛，供奉着倍受崇敬的高僧塑像。
                <w:br/>
                <w:br/>
                随后前往【Kingpower国际免税店】（游览时间不低于120分钟）。泰国王权免税店隶属于泰国王权国际集团旗下，汇聚众多世界时尚热销品牌，购物空间优雅舒适，也是泰国主流免税店。KingPower提供了大量的优质产品以满足每位旅客的需求，包括酒类、烟草、香水、化妆品、糖果、手表、钢笔、打火机、时装服饰及珠宝首饰。
                <w:br/>
                <w:br/>
                【拉崴海鲜市场】这里的海鲜十分新鲜，都是附近海域刚刚捕捞上来的。 即便在以海鲜出名的普吉岛，拉崴市场的海鲜新鲜度也是首屈一指，现买现加工。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布拉莎丽岛五星度假酒店(Island Escape by Burasari)
                <w:br/>
                或同级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【自由活动】+【机场】
                <w:br/>
              </w:t>
            </w:r>
          </w:p>
          <w:p>
            <w:pPr>
              <w:pStyle w:val="indent"/>
            </w:pPr>
            <w:r>
              <w:rPr>
                <w:rFonts w:ascii="微软雅黑" w:hAnsi="微软雅黑" w:eastAsia="微软雅黑" w:cs="微软雅黑"/>
                <w:color w:val="000000"/>
                <w:sz w:val="20"/>
                <w:szCs w:val="20"/>
              </w:rPr>
              <w:t xml:space="preserve">
                【温馨提示：自由活动期间，请客人务必保管好财物，注意个人安全！】
                <w:br/>
                <w:br/>
                一个没有 morning call的早晨，起床后享用早餐，自由活动。随后乘车前往普吉机场，搭乘航班返回西安，结束愉快旅行。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普吉-西安  参考航班：MU2082  HKTXIY  0025 0610
                <w:br/>
              </w:t>
            </w:r>
          </w:p>
          <w:p>
            <w:pPr>
              <w:pStyle w:val="indent"/>
            </w:pPr>
            <w:r>
              <w:rPr>
                <w:rFonts w:ascii="微软雅黑" w:hAnsi="微软雅黑" w:eastAsia="微软雅黑" w:cs="微软雅黑"/>
                <w:color w:val="000000"/>
                <w:sz w:val="20"/>
                <w:szCs w:val="20"/>
              </w:rPr>
              <w:t xml:space="preserve">
                抵达西安，结束愉快的普吉岛行程。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1.西安普吉往返机票，泰国当地旅游空调车
                <w:br/>
                2.全程入住指定酒店，双人标准间住宿；如预订三人间， 以加床形式安排。
                <w:br/>
                3．报价包含景点首道门票 (不含景区内设自费项目，另有约定除外)
                <w:br/>
                4．行程中所列餐食，自由活动期间餐费自理、如遇飞机上用餐则不另外安排；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1.泰国当地导游服务费 100元/人                                                   
                <w:br/>
                2.护照费、卫检、台风、交通延误变更或因罢工等一切人力不可抗因素导致的额外费用；
                <w:br/>
                离团费、行程之外的自费节目、私人消费所产生的个人费用等。境外人员服务小费(如：床头小费，行李费等) ；
                <w:br/>
                3.如因游客滞留境外所产生的费用由游客自行承担；
                <w:br/>
                4.当地私人性质的消费(如当地交通费，洗衣，电话，酒水，购物，酒店床头小费，拉行李服务员小费等私人开支)；
                <w:br/>
                5.因罢工、台风、交通延误或变更等一切不可抗拒因素所引致的额外费用；
                <w:br/>
                6.转机及候机的用餐自理；
                <w:br/>
                7.航空公司收取的行李超重费；
                <w:br/>
                8.团队出现单男单女，我司领队有权安排组合酒店房间住宿，如客人坚持已见，产生单房差1200元全程，所增加费用自理；
                <w:br/>
                9.65 岁以上老人，18岁以下小孩价格另议。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皇家珠宝中心AB馆</w:t>
            </w:r>
          </w:p>
        </w:tc>
        <w:tc>
          <w:tcPr/>
          <w:p>
            <w:pPr>
              <w:pStyle w:val="indent"/>
            </w:pPr>
            <w:r>
              <w:rPr>
                <w:rFonts w:ascii="微软雅黑" w:hAnsi="微软雅黑" w:eastAsia="微软雅黑" w:cs="微软雅黑"/>
                <w:color w:val="000000"/>
                <w:sz w:val="20"/>
                <w:szCs w:val="20"/>
              </w:rPr>
              <w:t xml:space="preserve">泰国红 、蓝 、黄 、 白宝石首饰，以及其它稀有有色宝石饰品。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酒店：指定入住酒店，参团时发生单房差的客人 (指单男单女，我社根据当地酒店情况无法安排三人 间或加床) ，请按规定补足单房差。入住酒店时客人需缴纳押金，离店时退还。早餐为酒店房费中提 供，若不占床则须补早餐费，按酒店收费规定现付。泰国因经济发展相对落后，其同等星级酒店与国 内等发达地区存在一定差距，请谅解。
                <w:br/>
                儿童：12 岁以下不占床儿童游客团费只含正餐、一个正座车位、导游服务费，产生其他早餐费用需游 客自理、早餐为酒店房费中提供，若小孩不占床，则须补早餐费，按入住酒店收费规定，由家长现付。
                <w:br/>
                注意事项：行程中标注的时间供您参考， 因人力不可抗拒因素 ( 自然灾害、堵车、排队等交通状况、 政府行为等) 影响行程，我社可以做出行程调整，尽力确保行程的顺利进行，实在导致无法按照约定 的计划执行的，因变更而超出的费用由旅游者承担；行程中批注的航班、酒店、用餐等要素仅供参考， 我社持有根据实际状况变更改行程的权利；请以出团通知及当地实际游览行程安排为准，敬请谅解。 行程中的车程时间不包含景点的游览时间，当 日景点游览顺序在不影响游程的情况下，我社可调整游 览顺序。行程中标注景点游览时间是根据旅游正常情况来约定的，原则上淡季人不多的时候前面标注 的游览时间都能够确保游客充分将景点游览完毕。关于行程上约定的城市之间景点之间的车程时间以 无特殊情况 (如堵车、下雨、下雪、修路或意外等) 特殊状况出现为标准来测算的时间，如有任何一 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出行注意事项：
                <w:br/>
                1、 甲方 (游客) 代表与合同变更的说明： 甲方签订合同的代表必须征得合同内所有游客的同意，方 可代表甲方与旅行社签订合同，合同变更的相关事宜也必须由合同签订人携带合同到旅行社进行变 更。
                <w:br/>
                2、有效身份证件：游客出发时必须携带有效身份证件，参加国内旅游时须携带有效期内的身份证， 出境游须带齐护照或通行证原件。如因个人原因没有带有效身份证件造成无法办理入住手续造成的损 失，游客自行承担责任；
                <w:br/>
                3、健康说明：本次长途旅行，时间长、温差大、部分地区海拔高，报名前请仔细阅读相关注意事项。 游客在充分了解旅途的辛苦和行程中医疗条件有限的前提下，确定自己的身体健康状况适合参加本次 旅游活动后方可报名参团。 因个人既有病史和身体残障在旅游行程中引起的疾病进一步发作和伤亡， 旅行社不承担任何责任，现有的保险公司责任险和意外险条款中，此种情况也列入保险公司的免赔范 围。旅行社为非健康医疗专业咨询机构，无法判定游客的身体健康状况是否适合参加本次旅游活动， 游客在旅行社签订旅游合同，即视为游客已经了解本次旅行的辛苦程度和行程中医疗条件有限的前 提，并征得专业医生的同意。①报名时旅游者应确保身体健康，保证自身条件能够完成旅游活动，身 体健康状况不佳者，请咨询医生是否可以参加本次旅游活动，根据自身情况备好常用药和急救药品， 因 自身疾病而引起的后果，游客自行承担责任;出团前游客须签字确认《旅游者健康状况确认书》;② 游客出现急症请主动通知工作人员，旅行社将协助游客就进送往当地医疗机构检查治疗;③有听力、 视力障碍的游客须有健康旅伴陪同方可参团; 个人有精神疾病和无行为控制能力的不能报名参团。
                <w:br/>
                4、安全防范：旅行社的导游人员和其他工作人员无法为游客提供一对一的服务，旅行社工作人员在 接待游客报名时已经充分告知本行程中的注意事项和对游客身体健康的要求，旅游活动中游客必须注 意自身安全和随行未成年人的安全，保管好个人财务，贵重物品随身携带。
                <w:br/>
                5、未成年人保护：旅行社不接受未满十八周岁、不具备完全民事行为能力的未成年人单独参团。未 成年人必须有成年人陪伴方可参团，一起报名参团的成人即为其参团过程中的监护人，有责任和义务 做好未成年人的安全防范工作。  (夏令营团另做定义) ；
                <w:br/>
                6、宗教信仰、 民族风俗习惯：少数民族的饮食问题，行程中无法提供回民或特殊的餐饮，只能按行 程所含餐标退还游客，由游客自行解决或自带干粮。
                <w:br/>
                7、旅游者在旅游活动中应当遵守社会公共秩序和社会公德，尊重当地的风俗习惯、文化传统和宗教 信仰，爱护旅游资源，保护生态环境，遵守旅游文明行为规范。【三遵 (尊) 二护】              
                <w:br/>
                8、旅游保险说明：旅行社已经购买旅行社责任险，建议游客购买旅游人身伤害意外险，为 自己提供 全方位的保障。旅行社责任险是旅行社投保，保险公司承保旅行社在组织旅游活动过程中因疏忽、过 失造成事故所应承担的法律赔偿责任的险种。旅游人身意外伤害险，指被保险人持有效证件在境内外旅行期间遭受意外伤害，并因 该意外伤害导致身故、残疾或烧伤、支出的医疗费、丧葬费 (急性病和个人财产均不在承保范围内) 。 出境游参团游保费 30 元/人； 自驾、 自由行、户外露营保费按基本保费上浮 100%进行投保，同时需购 买旅行社责任险 15 元/人。国内游意外伤害险最高保额为 10 万元/人；出境游意外伤害险最高保额为 30 万元/人 (实际赔付金额以保险公司根据医院凭证等相关证明认定为准！) ；被保险人的投保年龄 为 6 个月至 85 周岁、身体健康、能正常工作或正常劳动的自然人。未成年人身故最高以 10 万元为限。 适用范围及实际赔付参照《旅行意外伤害险》的规定，旅行社不再进行赔偿。游客了可自行到各家保 险公司咨询并购买保费更高、承保范围更少、赔付额度更高的其他险种。游客应保证自身身体条件能 够顺利完成旅游活动，游客自身疾病不在保险赔付范围之列，由 自身疾病所产生一切费用均自理，一 切后果均自担，旅行社及保险公司均不承担责任。因道路交通事故造成游客人身及财产损失，将依据 《道路交通事故处理办法》进行赔偿，我社给予协助。游客在旅游活动中，发生意外伤害时，旅行社 协助游客联络医疗机构进行救治并向保险公司报案，游客或其家属自行缴付医疗费用，因游客或家属 拒付医疗费用造成的各种伤害和风险旅行社不承担责任;治疗结束后，旅行社出具证明协助游客办理 保险赔付手续。
                <w:br/>
                9、不可抗力免责说明： 由于不可抗力等不可归责于旅行社的客观原因或旅游者个人原因，造成旅游 者经济损失的，旅行社不承担赔偿责任。如恶劣天气、 自然灾害、火车延误、汽车塞车、飞机机械故 障或有安全隐患等不可抗力原因如造成团队行程更改，延误、滞留或提前结束时，旅行社不承担责任。 因此发生的费用增减，按未发生费用退还游客，超支费用由游客承担的办法处理。
                <w:br/>
                10、退团说明：游客报名后因故不能参加本次旅游，将参照《旅游合同》的明文规定来执行。
                <w:br/>
                11、行程内航班信息仅供参考，具体以实际的《出团通知书》所列的航班信息为准!行程先后顺序在 实际游览中可能会调整，但景点不减少。
                <w:br/>
                12、配合应急：旅游者对国家应对重大突发事件暂时限制旅游活动的措施以及有关部门、机构或者旅 游经营者采取的安全防范和应急处置措施，应当予以配合。否则，依法承担相应责任。旅游者不得以 拒绝登(下)机(车、船)、入住酒店等行为拖延行程或者脱团，否则，除承担给组团旅行社造成的实际 损失外，还要承担旅游费用 20+30%的违约金。
                <w:br/>
                13、出境旅游者不得在境外非法滞留，随团出境的旅游者不得擅自分团、脱团。
                <w:br/>
                14、a) 同意我社导游或领队视具体情况合理调整行程中景点游玩顺序，但不减少行程中景点数量；b) 如遇人力不可抗拒因素造成的行程变化和损失，本公司只负责协助解决，处理问题的费用由游客自理， 旅行社不承担由此造成的损失及责任；c) 如遇国家、航空公司等政策性调价，核准差价多退少补；d) 团队旅游原则安排同性 2 人一间房，如出现单男单女，请团员务必配合轮流拆夫妻；遇单数团，多出 一人以加床为准，如不配合拼房请补单房差。
                <w:br/>
                15、请游客购物时慎重考虑、把握好质量与价格，我社建议游客在当地购物时要开具发票并妥善保管。
                <w:br/>
                16、 团队机票，不可改签、退票！ 出发前请务必携带好个人有效证件 (如护照等！) ；
                <w:br/>
                17、行李：每位限携带手提行李 1 件及托运行李 1 件(托运行李重量最多15+20KG，具体详情视乎航空公司而定)。
                <w:br/>
                18、如用餐时间在飞机或船上以机船餐为准不在另退餐费，如有人力不可抗拒因素所产生费用游客自 己承担，游客因个人原因临时放弃游览，酒店住宿、餐、车等费用均不退还，全程行程不可以脱团；
                <w:br/>
                19、我司代办签证的客人请注意:请您在我们通知的时间内将签证所需资料交于我司,以免耽误出行，我们仅为您代送签证资料给领馆,您的签证通过与否,决定权在目的地国家的使领馆.如因您的个人原因导致签证被拒签,我们仍将向您收取签证费和其它已产生的相关费用.
                <w:br/>
                境外酒店没有官方公布的星级标准，没有挂星制度。但我社会安排旅游合同中指定酒店入住，如因特殊因素导致不能入住我社承诺酒店，我们将安排客人入住同级酒店或者升级酒店标准入住。
                <w:br/>
                20、请您严格遵守境外旅游目的地有关国家法律法规，切勿从事象牙等濒危野生动植物及其制品交易或携带相关物品，避免因触犯法律损害自身利益
                <w:br/>
                21、为了不耽误您的行程，请您在国际航班起飞前 180 分钟到达机场和领队汇合办理登机和出入境相关手续.
                <w:br/>
                22、为了您的安全起见，当您参加有一定危险性的室内或户外活动时，请务必了解当天的天气情况及您个人身体状况是否适宜参加此类项目
                <w:br/>
                23、根据泰国移民局规定，入境泰国的外籍人士随身须携带现金不少于 2 万泰铢 (或等值外币) ，银 行信用卡等无效。泰移民官以随机方式抽查，现金不足额者将被拒入境。该规定适用包括落地签在内 的各种签证入境人士。请各位旅客务必遵守泰国移民局新规定， 以确保顺利入境。
                <w:br/>
                24、根据最新发布的《中华人民共和国禁止携带、邮寄进境的动植物及其产品和其他检疫物名录》， 将燕窝、新鲜水果、蔬菜、动物源性中药材、转基因生物材料等列入严禁携带或邮寄进境项目，敬请 知晓。
                <w:br/>
                25、请出团前注意当地天气预报.东南亚国家总体上天气炎热，短袖即可，鞋子轻松舒适为宜。
                <w:br/>
                26、  [水上运动]注意事项
                <w:br/>
                1.参加水上活动宜结伴同行，并了解活动场地是否合法及器材的使用操作，听从专业教练指导，浮潜 装备不能替代游泳能力，不合游泳者，不要尝试。  2.事先了解地形、潮汐、海流、风向、温度、 出 入口点等因素，如上面因素不适合水上活动时，则不要勉强参加。  3.参加特殊的活动行程，严格遵 守穿救生衣的规定，且应全程穿着，如未提供救生衣，则应主动要求。  4.乘坐游艇及水上摩托车， 不跨越安全海域，游客亦不能在水上摩托车、快艇、托曳伞等水上活功范围区内游泳。  5.注意活动 区域之安全标示、救援设备及救生人员设置地点。  6.应注意自己的身体状况，有心脏病、高血压、 感冒、发烧、醉酒及餐后，不参加水上活动及浮潜，感觉身休疲倦、寒冷时，应立即离水上岸。  7. 避免长时间浸在水中及曝晒在阳光下，亦不长时间闭气潜水以免造成晕眩导至溺毙；潜入水里时使用 耳塞， 因压力会使耳塞冲击耳膜造成仿害。浮潜时切勿让头部先入水，井应携带漂浮装备。  8.乘坐 游艇前宜先了解游艇的载客量，如有超载应予拒乘，搭乘时不集中至甲板一侧， 以免船身失去平衡。 9.对于旅行社安排行程之外的各种水上活动；参加前应谨慎评估其安全性及自身的身休状况。   
                <w:br/>
                27、  [漂流]注意事项
                <w:br/>
                多带套衣服：漂流不可避免会“湿身” ，上岸后没有干衣服换是很难受的。参加漂流不要穿皮鞋， 平底拖鞋、塑料凉鞋和旅游鞋都可以。坏天气水上冷，好天气水上晒，要注意防寒防晒，太名贵的服 装鞋帽最好不要用于漂流。  2.上筏只带饮用水，手机、传呼、证件和现金……怕水的东西都不要带。 3.做父母须知：太小的孩子不要漂，会游泳也不行。山中河道情况复杂，到处是急流险滩，不懂事的 孩子在船上乱动很危险。  4.漂流过程中，一定要听从船工或护漂员的指挥。漂流时莫做危险动作， 保持平稳、避免冲撞。一般来说，无论是河道漂流还是高山峡谷的溪水赛道都是比较安全的，游客只 要不自作主张随便下船、不互相打闹、不主动去抓水中的漂浮物和岸边的草木石头，漂流筏不会翻。 5.万一不小心落入水中，千万不要惊慌失措，救生衣的浮力足以将人托浮在水面上，有划桨漂流的， 同伴应当伸出划桨让落水者攀抓，无划桨的就要稳定船身拉住护手带攀爬上船。若落水者离橡皮筏较 远时，要想办法上岸或停留在石头的背水面， 因为迎水面水流强且容易被橡皮艇撞到。
                <w:br/>
                28、  该目的地有部分私人经营的旅游机构，此类组织多数无合法经营资质和专业救生设备，也不会 为游客购买保险，存在重大的安全隐患。为了您的安全考虑，，如您需要参加出海、浮潜、丛林探险 等有风险的旅游活动时，请选择正规的旅游公司。如您因报名参加当地其他机构的旅游项目等活动时， 无论因任何原因发生意外， 因此产生的人身、财产等一切损失，将由旅游者本人自行承担。
                <w:br/>
                29、泰政府允许外国公民携带 200 支 (10 包、1 条) 香烟和 1 公升酒类免税入境泰国。
                <w:br/>
                境外注意事项：
                <w:br/>
                特别说明：欢迎参加此次旅行。为了确保您在本次旅途中的人身安全，我们特别请您遵守下列事项。 这是我们应尽的告知责任，也是为了保障您的自身权益                                         
                <w:br/>
                1.请参团人员务必持按出团通知准时到达指定集合处，若因迟到造成误机、误船等相关损失，责任自 负！
                <w:br/>
                2.当地导游可以视当地实际情况更改行程及用餐地点，如无特殊情况以不减少行程表上景点为准！如 遇不可抗拒因素，我公司和地接旅行社有权改变或缩短行程。团队旅游原则安排同性 2 人一间房，如 出现单男单女，请团员务必配合轮流拆夫妻；遇单数团，多出一人以加床为准。
                <w:br/>
                3. 自 07 年 5 月 1 日开始，乘坐从我国境内机场始发的国际、地区航班的旅客，随身携带的液态物品 每件容积不能超过 100 毫升。盛放液态物品的容器，应放在最大容积不超过 1 升的、可重复封 口的透 明塑料袋中。每名旅客每次仅允许携带一个透明塑料袋，超出部分应托运。盛装液态物品的透明塑料 袋须单独接受安全检查。
                <w:br/>
                4.按照国家旅游局规定：所有参加色情项目的，均由本人负责；                                  
                <w:br/>
                5.请在出团前自行前往相关银行兑换所需外币。我公司提醒各位参团游客，私自兑换外币属违法行为， 请游客不要私自与黄牛兑换外币。由此引起的纠纷，本公司不承担责任。                          
                <w:br/>
                6.因不能携带大量现金出境，建议游客携带银联卡、信用卡出境，方便大家游玩和购物。
                <w:br/>
                7.海关自05 年 7 月 1 日起，出境购物超过人民币 5000 元入境须交税。【进出境无论是否有申报物品， 都必须填写旅客行李物品申报单，向海关如实申报】。
                <w:br/>
                8.出入境：详见《中华人民共和国公民出境入境管理法》及《实施细则》                      
                <w:br/>
                9.由于各国的法律法规各不相同，请游客在出行前详细了解前往国或地区的法律法规及当地风俗，并 在团队游览期间自觉遵守， 以免造成不必要的麻烦与纠纷。
                <w:br/>
                10.团员在境外如遭遇“法轮功” ，应听从领队安排，  (1) 不要有好奇心 (2) 不接受“法轮功”宣 传品 (3) 不单独与“法轮功”发生直接冲突 (4) 接受当地我驻外使领馆的领导。                 
                <w:br/>
                11.在旅游行程中，境外接待社、导游、领队如有违纪行为，欢迎游客投诉和举报。投诉处理按《旅 行社质量保证金赔偿试行标准》办理。投诉请提供书面材料、发票、合同、 团号、联系人及电话等， 凡参加本公司的游客，均视已认可上述说明。
                <w:br/>
                12. 出发当天必须于约定的集合时间内抵达机场集合地点，若因故无法准时抵达，务必马上联络领队， 以免航空公司关闭柜台，客人到机场还是无法上机的严重情况发生。
                <w:br/>
                13. 出国当天请随身携带手机， 以免有迟到、塞车、转机...等意外状况联络不上的困扰。
                <w:br/>
                14. 搭乘飞机时，请随时扣紧安全带， 以免影响安全。
                <w:br/>
                15. 登机时座位均以英文姓名顺序排位，若夫妻亲朋不在一起，请等飞机起飞平稳后，再自行调整。
                <w:br/>
                16. 高空上，因机舱压力太大，不宜饮酒过量，以免影响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1.护照原件（须有半年以上有效期及足够的空白页），请保证客人护照至少有3页空白页，并且护照有效期超过7个月。否则因上述原因导致的客人拒签、拒绝登机、拒绝入境，所有产生的损失本社概不负责。
                <w:br/>
                2.2014 年 6 月开始，泰国政府规定持旅游签证入泰游客会抽查个人携带现金不少于 2 万 
                <w:br/>
                泰铢/人，约人民币 4000 元/人。（儿童无需准备，但是家长和监护人必须持有相应现金；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2025-07-17T00:30:18+08:00</dcterms:created>
  <dcterms:modified xsi:type="dcterms:W3CDTF">2025-07-17T00:30:18+08:00</dcterms:modified>
</cp:coreProperties>
</file>

<file path=docProps/custom.xml><?xml version="1.0" encoding="utf-8"?>
<Properties xmlns="http://schemas.openxmlformats.org/officeDocument/2006/custom-properties" xmlns:vt="http://schemas.openxmlformats.org/officeDocument/2006/docPropsVTypes"/>
</file>