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Z-柬埔寨+苏梅岛+曼谷12日行程单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JPZ1735010009q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尊贵服务：全程独立用车用导 享受轻松自由的安排
                <w:br/>
                精选酒店：全程指定五钻酒店
                <w:br/>
                经典景点：大小吴哥城/女王宫/姐妹庙大皇宫/玉佛寺/船游水门大佛/苏梅岛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银川-北京-曼谷   CA1218（08:45-10:40）转乘CA959（13：50-18:05）
                <w:br/>
              </w:t>
            </w:r>
          </w:p>
          <w:p>
            <w:pPr>
              <w:pStyle w:val="indent"/>
            </w:pPr>
            <w:r>
              <w:rPr>
                <w:rFonts w:ascii="微软雅黑" w:hAnsi="微软雅黑" w:eastAsia="微软雅黑" w:cs="微软雅黑"/>
                <w:color w:val="000000"/>
                <w:sz w:val="20"/>
                <w:szCs w:val="20"/>
              </w:rPr>
              <w:t xml:space="preserve">
                搭乘航班前往泰国！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大皇宫-玉佛寺-船游水门大佛-Iconsiam暹罗天地
                <w:br/>
              </w:t>
            </w:r>
          </w:p>
          <w:p>
            <w:pPr>
              <w:pStyle w:val="indent"/>
            </w:pPr>
            <w:r>
              <w:rPr>
                <w:rFonts w:ascii="微软雅黑" w:hAnsi="微软雅黑" w:eastAsia="微软雅黑" w:cs="微软雅黑"/>
                <w:color w:val="000000"/>
                <w:sz w:val="20"/>
                <w:szCs w:val="20"/>
              </w:rPr>
              <w:t xml:space="preserve">
                【大皇宫】 （约1小时），是曼谷保存最完美、最壮观、规模最大、最有民族特色的王宫，汇集了泰国建筑、绘画、雕刻和园林艺术的精粹。
                <w:br/>
                【玉佛寺】 （约 30 分钟） ，位于泰国曼谷皇宫内， 与皇宫同建于 1789 年。泰国玉佛寺位 于曼谷大王宫的 东北角， 是泰 国最著名的佛寺， 也是泰国三大国宝之一。作为皇室举行宗教仪式的地方，是曼谷最重要的寺庙        , 由拉玛一世在兴建皇宫时一并建造，并于 1784 年 3 月 27  日迎请玉佛到寺中供奉。
                <w:br/>
                【船游水门大佛】曼谷新晋的网红打卡点，拍照很出片。
                <w:br/>
                【Iconsiam】是一个集购物、餐饮和娱乐于一体的综合性购物中心 ，代表着泰国的象征和精神。它不仅提供了 丰富多样的 购 物选择 ，还为顾客提供了全方位的娱乐体验。无论是外观设计还是内部氛围  ，"Iconsiam"都展现  了现代与传统的完美结合。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射击体验-吞武里海鲜市场--豪华邮轮夜游湄南河+赏百万夜景 +湄南河星光自助餐
                <w:br/>
              </w:t>
            </w:r>
          </w:p>
          <w:p>
            <w:pPr>
              <w:pStyle w:val="indent"/>
            </w:pPr>
            <w:r>
              <w:rPr>
                <w:rFonts w:ascii="微软雅黑" w:hAnsi="微软雅黑" w:eastAsia="微软雅黑" w:cs="微软雅黑"/>
                <w:color w:val="000000"/>
                <w:sz w:val="20"/>
                <w:szCs w:val="20"/>
              </w:rPr>
              <w:t xml:space="preserve">
                【射击体验】真枪实弹，感受射击带了刺激体验。
                <w:br/>
                【吞武里海鲜市场】位于泰国曼谷市芭堤雅区 ，具体地址是  Nong Prue, Bang Lamung District, Chon Buri 20150 ，泰 国。 这个市场以新鲜的海鲜和海鲜制品闻名 ，吸引了很多游客和本地居民前往品尝美食。
                <w:br/>
                【豪华邮轮夜游湄南河-赏百万夜景 】  日落时分登船，游船缓缓启动， 夕阳西下享受国际自助餐，夜幕降临感受湄南河绚丽时尚的夜景感受另一番泰国风情，带给你视觉盛宴。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曼谷-苏梅岛  PG453 （13:10-14:45）
                <w:br/>
              </w:t>
            </w:r>
          </w:p>
          <w:p>
            <w:pPr>
              <w:pStyle w:val="indent"/>
            </w:pPr>
            <w:r>
              <w:rPr>
                <w:rFonts w:ascii="微软雅黑" w:hAnsi="微软雅黑" w:eastAsia="微软雅黑" w:cs="微软雅黑"/>
                <w:color w:val="000000"/>
                <w:sz w:val="20"/>
                <w:szCs w:val="20"/>
              </w:rPr>
              <w:t xml:space="preserve">
                曼谷乘飞机前往苏梅岛，抵达后自由活动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苏梅岛指定酒店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乘越野车游环岛路线
                <w:br/>
              </w:t>
            </w:r>
          </w:p>
          <w:p>
            <w:pPr>
              <w:pStyle w:val="indent"/>
            </w:pPr>
            <w:r>
              <w:rPr>
                <w:rFonts w:ascii="微软雅黑" w:hAnsi="微软雅黑" w:eastAsia="微软雅黑" w:cs="微软雅黑"/>
                <w:color w:val="000000"/>
                <w:sz w:val="20"/>
                <w:szCs w:val="20"/>
              </w:rPr>
              <w:t xml:space="preserve">
                早餐后乘环岛越野车：
                <w:br/>
                上午：金色大佛景区-湄南区树桥（ 丛林飞跃/ATV可在此处参加费用自理 ）--上山顶海景餐厅（一边观海景一边享用泰式简餐和时令水果）
                <w:br/>
                午餐后：在海景餐厅尽情打卡拍照--前往苏梅岛最高山顶680米的行走佛和十二生肖--越野车上Namuang 1号瀑布 ，体验山路越野的刺激。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苏梅岛指定酒店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酒店休闲度假
                <w:br/>
              </w:t>
            </w:r>
          </w:p>
          <w:p>
            <w:pPr>
              <w:pStyle w:val="indent"/>
            </w:pPr>
            <w:r>
              <w:rPr>
                <w:rFonts w:ascii="微软雅黑" w:hAnsi="微软雅黑" w:eastAsia="微软雅黑" w:cs="微软雅黑"/>
                <w:color w:val="000000"/>
                <w:sz w:val="20"/>
                <w:szCs w:val="20"/>
              </w:rPr>
              <w:t xml:space="preserve">
                酒店休闲度假
                <w:br/>
                客人可自愿选择自费项目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苏梅岛指定酒店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苏梅岛-曼谷-吴哥暹粒      PG108 (08:20--09:35)转乘PG905（11:20--12:40）
                <w:br/>
              </w:t>
            </w:r>
          </w:p>
          <w:p>
            <w:pPr>
              <w:pStyle w:val="indent"/>
            </w:pPr>
            <w:r>
              <w:rPr>
                <w:rFonts w:ascii="微软雅黑" w:hAnsi="微软雅黑" w:eastAsia="微软雅黑" w:cs="微软雅黑"/>
                <w:color w:val="000000"/>
                <w:sz w:val="20"/>
                <w:szCs w:val="20"/>
              </w:rPr>
              <w:t xml:space="preserve">
                乘指定航班经曼谷转机至吴哥，入住酒店自由活动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吴哥指定酒店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暹粒   皇家公园   姐妹庙    国王行宫   老市场洋人街
                <w:br/>
              </w:t>
            </w:r>
          </w:p>
          <w:p>
            <w:pPr>
              <w:pStyle w:val="indent"/>
            </w:pPr>
            <w:r>
              <w:rPr>
                <w:rFonts w:ascii="微软雅黑" w:hAnsi="微软雅黑" w:eastAsia="微软雅黑" w:cs="微软雅黑"/>
                <w:color w:val="000000"/>
                <w:sz w:val="20"/>
                <w:szCs w:val="20"/>
              </w:rPr>
              <w:t xml:space="preserve">
                早餐后前往【皇家公园】，位于吴哥市中心, 公园里面特别神奇的是,大树上常年有巨大蝙 蝠高挂在树梢， 彷佛相伴姐妹佛不舍离去， 尤其是在清晨或是傍晚， 成千大蝙蝠盘旋空 中的景象， 真叫人叹为观止。吴哥窟大型楠木很多， 在这皇家公园中就可以观赏到许多 百年以上的巨木， 公园中空气清新， 为炎热的吴哥带来阵阵的绿意；
                <w:br/>
                【姐妹庙】暹粒市最灵验的姐妹庙，也是当地香火最旺的庙宇，帶著一份虔诚的心祈求，满怀吴哥的祝福，外观西哈努克老国王的【国王行宫】；
                <w:br/>
                 傍晚前往暹粒老市场，  英文  Old Market， 来暹粒的游客必到之处， 柬埔寨以手工雕刻和其它手工艺品而闻名， 老市场里工 艺品琳琅满目， 品种繁多， 是柬埔寨世俗生活  的大杂烩， 了解风土人情的一个窗口。  老市场原本是当地一个集贸市场， 由 旅游业的发展而变得繁荣， 是 淘货、摄影、钻进当地人群， 了解风土人情的好地方。旁边一条是酒吧街英文名  Pub Street，此街巷因酒吧集聚而得名， 每到晚上灯红酒绿， 是暹粒夜生活的缩影， 是外国游客比较集中地区。酒吧街餐厅众多， 几乎可 以被称为餐饮一条街， 可以吃到各种风味的美食。酒吧街是多元文化窗口， 世界各地游客在这里集聚。晚餐可以根据自己喜 好自行选择美食。后前往酒店专业导游协助您办理入住手续。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吴哥指定酒店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暹粒--通王城
                <w:br/>
              </w:t>
            </w:r>
          </w:p>
          <w:p>
            <w:pPr>
              <w:pStyle w:val="indent"/>
            </w:pPr>
            <w:r>
              <w:rPr>
                <w:rFonts w:ascii="微软雅黑" w:hAnsi="微软雅黑" w:eastAsia="微软雅黑" w:cs="微软雅黑"/>
                <w:color w:val="000000"/>
                <w:sz w:val="20"/>
                <w:szCs w:val="20"/>
              </w:rPr>
              <w:t xml:space="preserve">
                【通王城】也叫大吴哥、吴哥城， 是高棉帝国的后一座都城， 多次毁于战火并几番重修， 是 吴哥古迹的“心脏”， 鼎盛时  人口达上百万。如今， 这座古城的护城河桥、城门以及城 内的巴戎寺、巴普昂寺、空中宫殿等遗迹都是游览的主要看点。
                <w:br/>
                巴戎寺，是城中宏伟也是重要的建筑， 其佛塔顶部就是的“高棉的微笑”， 而回廊墙壁上的浮雕也值得仔细   欣赏， 建议多花点时间游览此处。
                <w:br/>
                巴普昂寺， 这座吴哥常见的三层平台建筑曾是旧王城的中心， 底层雕 有各种动物雕像， 但顶部已坍塌。
                <w:br/>
                空中宫殿， 它虽名为宫殿， 其实是王宫中的神庙， 顶层平台上曾    建造了一座金塔， 但现在已经看不到了。真正的王宫在空中宫 殿东北约 200 米处， 因为是木结构建筑， 如今已不复存在只剩入口还留存着。
                <w:br/>
                胜利门进入吴哥城有五个门，胜利门是吴哥城的东北门， 是通向皇家广场的第二大常用门， 也是出征将士得胜回朝走的门， 相当于北京的德胜门。从这个 门进出，游客可以看到许多典型的雕塑， 爬上胜利门可以看到两侧墙壁上的雕像。
                <w:br/>
                茶胶寺位于通王城以东、塔普伦寺西北， 这座 金刚宝座塔式的庙宇是一座全砂岩石建筑， 但并未建造完成， 因此也是吴哥古迹中的一座几乎没有雕刻的寺庙。
                <w:br/>
                托玛农神庙是吴哥古迹中的一座小巧精致的印度寺庙， 供奉湿婆与毗湿奴， 与吴哥寺建造于同一时期。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吴哥指定酒店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吴哥寺、东梅奔寺、比粒寺、塔普伦寺
                <w:br/>
              </w:t>
            </w:r>
          </w:p>
          <w:p>
            <w:pPr>
              <w:pStyle w:val="indent"/>
            </w:pPr>
            <w:r>
              <w:rPr>
                <w:rFonts w:ascii="微软雅黑" w:hAnsi="微软雅黑" w:eastAsia="微软雅黑" w:cs="微软雅黑"/>
                <w:color w:val="000000"/>
                <w:sz w:val="20"/>
                <w:szCs w:val="20"/>
              </w:rPr>
              <w:t xml:space="preserve">
                早餐后，游览【吴哥寺】也叫小吴哥， 是吴哥古迹群中的景点之一， 也是 其中保 存完好的建筑， 狭义上的吴哥窟就是指的这里。这里是限制参观人数的， 需排队进去， 建议赶早前往以免排 不上。
                <w:br/>
                午餐后【东梅奔寺】位于通王城以东， 是东池 （即东巴莱湖） 中央的一座印度教寺庙， 它像是缩小版的比粒寺， 有三层台阶， 上 面 按梅花状排列着五座宝塔。不过如今东池已经干涸， 因此寺台显得特别高。
                <w:br/>
                【比粒寺】位于东梅奔南边约 1.5公里处， 与它建造于同一时期， 也是金字塔式的建筑， 但规模要大得多。这里是古代皇族   进行火葬仪式“变身为神”的地方， 因此也 称变身塔。比粒寺建筑很高， 爬上去可以眺望远处的森林， 视野开阔， 是吴哥窟观赏日   落的佳地点之一。
                <w:br/>
                【塔普伦寺】也称“塔布茏寺”，位于吴哥窟东面， 是高棉国王阇耶跋摩七世于 1186年为纪念母亲而建造 的， 因此也叫“母庙”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吴哥指定酒店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暹粒-昆明    MU754（16:00—19:10）
                <w:br/>
              </w:t>
            </w:r>
          </w:p>
          <w:p>
            <w:pPr>
              <w:pStyle w:val="indent"/>
            </w:pPr>
            <w:r>
              <w:rPr>
                <w:rFonts w:ascii="微软雅黑" w:hAnsi="微软雅黑" w:eastAsia="微软雅黑" w:cs="微软雅黑"/>
                <w:color w:val="000000"/>
                <w:sz w:val="20"/>
                <w:szCs w:val="20"/>
              </w:rPr>
              <w:t xml:space="preserve">
                酒店内用自助早餐，结束后，根据航班时间转机回国。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昆明—北京/银川 /深圳 CA1404(11:35-15:20)   MU2206(11:20-14:00)   ZH9452（11:45-13:45）
                <w:br/>
              </w:t>
            </w:r>
          </w:p>
          <w:p>
            <w:pPr>
              <w:pStyle w:val="indent"/>
            </w:pPr>
            <w:r>
              <w:rPr>
                <w:rFonts w:ascii="微软雅黑" w:hAnsi="微软雅黑" w:eastAsia="微软雅黑" w:cs="微软雅黑"/>
                <w:color w:val="000000"/>
                <w:sz w:val="20"/>
                <w:szCs w:val="20"/>
              </w:rPr>
              <w:t xml:space="preserve">
                分别乘飞机返回北京、银川、深圳，结束行程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交通：往返飞机票（含机场建设费、燃油附加税）
                <w:br/>
                住宿：按旅游条例规定团体客人同性二人一房，十二岁 以下儿童不占床。酒店住宿若出现单男单女， 旅行社会按照报名先后的顺序安排同性客人同住，若客人不接受此种方式或经协调最终不能安排的， 客人须在出发前补单房差。
                <w:br/>
                行程参考酒店会优先安排，如遇节假日酒店房满，将调换同级酒店★ 境外酒店没有评星或钻级制度， 所有星级或钻级都是根据携程、AGODA、booking 专业订房网站评定，携程会存在临时调整钻级的可能，酒店均为指定酒店，故不接受处理钻级临时调整而投诉，敬请谅解！
                <w:br/>
                用餐：早餐，为酒店房费包含，客人自愿放弃不吃， 费用不退
                <w:br/>
                儿童成人标准：2 岁（含）至 12 岁（不含）者，不占床位 12 岁（含）至 18 岁者视为成人，孩童不 占床不含早
                <w:br/>
                离境税：柬埔寨离境税已包含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2、超重行李托运费。
                <w:br/>
                3、旅游期间一切私人性质的消费，如： 自 由活动期间的交通餐费，洗衣/通讯/娱乐/私人购物等。
                <w:br/>
                4、因天气/海啸/地震/战争等人力不可抗因素而导致的额外费用。
                <w:br/>
                5、行程中未罗列的其他一切费用。
                <w:br/>
                6、60 岁 以上老人以及 18 岁 以下小孩价格现询。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由于柬埔寨手机支付不方便，建议客人出发时携带现金3000元或等值货币。
                <w:br/>
                1、东南亚酒店没有官方公布的星级标准，没有挂星制度。行程中所标明的星级标准为当地行业参考标准，普遍比国内低1.5个档次。特别提示：
                <w:br/>
                 2、旅途中客人不允许私自离团。如客人自身原因中途离团或者提前结束行程，必须向领队提交书
                <w:br/>
                面申请，并支付违约金， 具体金额以具体情况为准。
                <w:br/>
                3、境外旅游期间财物请随身保管，车上，房间内不可放贵重物品； 自由活动期间注意 安全；
                <w:br/>
                4、行程景点游览先后顺序以当地导游按照实际情况安排为准；
                <w:br/>
                5、因人力不可抗拒因素造成团队滞留等情况，而因此产生的费用由客人自理，我社可 协助解决。
                <w:br/>
                6、由于航班抵离延误或长途汽车交通状况，当地交通状况会影响每天的乘车时间以及 参观游览购物的时间，致使实际乘车时间和参观游览时间以及购物时间会与本行程表所列有差异，敬请谅解。
                <w:br/>
                7、团队机票提前付完定金及全款，出票完成后不予退换，不予更改，不予延期。
                <w:br/>
                8、柬式古法按摩：只招待12岁以上，小童则不能享受此按摩，其次若放弃柬式古法按 摩，则不能将该服务转让他人，敬请留意。
                <w:br/>
                9、根据航空公司的要求，我公司在申请机票的时候，要向航空公司缴纳预付定金或全 额机票款，在签定合同后或签证
                <w:br/>
                办理期间，如因自身原因导致使馆拒签的，旅游者需承担已经实际产生的机票损失及 签证损失。
                <w:br/>
                10、不可抗力约定属于法定的免责条款，因不可抗力影响旅游行程危及旅游者人身、 财产安全的，我司会采取相应的安 置措施及人道主义的义务协助，因此增加的食宿费 用，返程费用，由旅游者承担。
                <w:br/>
                11、在旅游者自行安排活动期间，若旅游者发生意外事故，事前我司工作人员已尽到 安全提示义务，事后我司尽到协助 救助义务，则不对旅游者的人身损害、财产损失承 担任何责任。
                <w:br/>
                12、我社不承担航空公司、机场任何理由导致航班延误、更改或取消而造成的任何经 济损失。
                <w:br/>
                13、外籍人士价格另议，签证自理。
                <w:br/>
                14、旅游者有下列情况之一的，我社有权单方面解除合同： 
                <w:br/>
                患有传染性疾病，可能危及其它旅游者健康和安全的；
                <w:br/>
                携带危害公共安全的物品且不同意交有关部门处理的；3,、从事违法或者违反社会公 德的活动的；
                <w:br/>
                从事严重影响其他旅游者权益的活动，且不听劝阻、不能制止的； 法律规定的其他情形。
                <w:br/>
                因上述情形解除合同的，我社将扣除必要的费用后，将余款退还旅游者；如因旅游者 隐瞒上述情形造成其它旅游 者跟我社损失的，旅游者应当依法承担赔偿责任。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境外注意事项：
                <w:br/>
                (1)现金及货币限额： 进入泰国时，您应准备约 5000 元人民币（约25000 泰铢）现金备移民局检查。 同时，在海关方面，旅客最多可以携带超过 39000 港币、5000 美元、20000 人民币等等。
                <w:br/>
                (2)电器及贵重物品： 所有电器不得携带入境。对于贵重物品如摄影器材等，若价值超过一定限额， 需要在托运行李前向海关申报，办理登记手续。
                <w:br/>
                (3)国家文物、古董、药材： 禁止携带国家文物、古董出境。携带药材总值不得超过人民币 100 元。
                <w:br/>
                (4)免税酒烟限额： 每位旅客可免税携带 1 升酒类、250 克烟草或 200 支香烟或 50 只雪茄。 同时， 也可以携带免税手表，但黄色刊物不可带入。
                <w:br/>
                (5)购买古董或复制品： 购买古董或复制品时，需要从卖主手里取得收据和清关证， 以确保您的物 品合法出境。
                <w:br/>
                以上规定和注意事项对于前往泰国的旅客非常重要， 以确保您在入境和出境过程中遵守当地法规， 并避免不必要的麻烦。在旅行前务必仔细了解并遵守相关规定。
                <w:br/>
                (6)过关：集体过移民局/边防/海关，要听从领队安排，请不要私自行动，切记不要帮陌生人带行李， 以防被人利用。凡参团旅客，均一律严禁携带违禁物品，又或带取私货牟利。
                <w:br/>
                (7)交通：飞机上禁用移动电话、游戏机，部分航空公司未提供免费餐饮，机上请勿大声喧哗。泰国 车辆是靠左边行驶（与国 内车辆行驶方向相反），过马路时必须先停、看、听，注意来车方向，且最 好有导游或领队陪同， 以免方向
                <w:br/>
                不同而发生意外。
                <w:br/>
                (8)托运：每人允许托运行李 10 公斤，超重部分另外支付附加费，请现付柜台。每位旅客限携带 1 件随身行李：行李尺寸限制（56cm X 36cm X 23cm ）和重量限制（7kg）。
                <w:br/>
                请将贵重及易碎物品或需随时取用的物品放在随身行李内，如有遗失或被偷、抢，旅行社不负任何 责任。100 毫升以上的液体(如润肤露,洗发水等液体，容器超过 100 毫升)需要托运,不能带上飞机。 抵达目的地后，先过移民局，后提取行李过关。
                <w:br/>
                (9)住宿：贵重物品务必随身携带或存放酒店保险箱（免费） 内。绝不可放在住宿房间或车上，如  有遗失旅客必须 自行负责，与地接社的责任无关；退房前请务必再次检查物品是否遗漏。建议您不  要单独外出，行程中或住宿酒店外请不要与陌生人随意搭讪, 以免受骗导致财产损失或危及个人安全。 为避免不必要之尴尬情况，请勿擅取酒店房间内任何物品，要留为纪念，请向酒店购买。
                <w:br/>
                (10)游览：（1） 请注意导游宣布的注意事项、集合时间、地点，认清楚游览车的号码，务必准时集中， 以免影响行程及团员情绪；（2） 遵守当地风俗习惯，不要随地扔纸屑、烟头、吐痰；不要在公 共场所、酒店、旅游车上吸烟，在旅游过程中注意安全；（3） 在旅游点和公共场所，注意 自 己的钱 包及贵重物品，晚上外出最好结伴而行，安全第一。
                <w:br/>
                柬埔寨旅游注意事项
                <w:br/>
                一、护照
                <w:br/>
                有效中国公民因私护照原件（1、须有半年以上有效期  2、 需有3 个空白页，并且确保护照完整无破损和涂改，避免造成出入境受阻， 影响出行）。
                <w:br/>
                二、时差
                <w:br/>
                柬埔寨时间比中国时间晚 1 小时，即中国是 08:00，柬埔寨是07:00。 
                <w:br/>
                三、货币
                <w:br/>
                在柬埔寨当地,美金和柬币（瑞尔）通用，一般 1 美元可对换 4000 瑞尔（ 以当日汇率为准）；超市、 大餐厅、酒店等地方都用美金较
                <w:br/>
                多，市场、摊贩等地方都用柬币，建议随身带适量柬币。
                <w:br/>
                四、 电压和插座
                <w:br/>
                <w:br/>
                柬埔寨电流的电压是 230 伏特、50 赫兹。 常用插座：  
                <w:br/>
                五、住宿
                <w:br/>
                柬埔寨当地酒店或度假村与国 内标准有区别，请以境外行业标准为准，敬请谅解! 当地酒店没有牙 膏、牙刷、拖鞋、梳子等个人卫生用品，请自行携带。 当地酒店供热系统与电力不稳定洗浴时请避 开高峰时段使用。
                <w:br/>
                六、饮食
                <w:br/>
                当地百姓以食米饭为主，喜吃辛辣食物如辣椒、葱、姜、蒜、薄荷等，还喜吃生菜和腌鱼等。进餐 时多用筷子或刀叉，农村还保持手抓饭的习惯。
                <w:br/>
                七、通讯及收费
                <w:br/>
                中国拨打柬埔寨电话/手机： 国家代码（00855）+区号（暹粒 63）+电话。
                <w:br/>
                如您的手机已开通国际漫游便可在柬埔寨当地使用，如使用您的手机拔打直拨当地手机号码。如您需致电回国，如拨打手机：+86 手机号码。如拨打固定电话：+86+区号（杭州为571） +固定电 话。
                <w:br/>
                八、 气候
                <w:br/>
                柬埔寨位于中南半岛南部，海岸线长约460 公里，属热带季风气候，一年分为两季，5-10 月为雨季， 11-4 月为旱季，年均气温为 24 °C，最高气温达 35 °C。每年 12 月至次年 1 月气候最为凉爽。早晚 温差较大(晚上风大)， 建议加件外套。
                <w:br/>
                九、服装
                <w:br/>
                户外游览建议穿长袖、长裤与运动鞋， 以免晒伤皮肤， 出游时最好带伞，既防晒又防雨。特别是对 于女性游客， 以下物品必不可少： 防晒乳液、深层清洁的洗面产品、修护作用的润肤产品、遮阳帽、 墨镜、头巾（可在当地购买） 、湿纸巾等。建议随身携带:防中暑、防蚊虫、防腹泻、消炎等药品。
                <w:br/>
                十、 民俗
                <w:br/>
                1.  佛教是柬埔寨国教，寺院遍及全国，僧王及僧侣普遍受到尊重。通常， 男子无论社会地位高低， 一生都要出家一次，但可随时还俗。进佛寺参观时，要衣着整洁，免冠脱鞋。忌用手摸人头顶。
                <w:br/>
                2.  全国通行合什礼， 即以两手掌合并立于胸前，稍微俯首，指尖高度视对方身份而定，对方身份 较高，指尖高度越高。社交场合也行握手礼。
                <w:br/>
                3.  柬埔寨人认为右手干净，左手污垢，进食用右手，递给他人物品要用右手或者双手，尤其是吃 的东西，弄不好对方会拒绝接。
                <w:br/>
                4.  不能用手随便摸小孩的头顶，信佛教的柬埔寨人认为这样会给小孩带来灾难。
                <w:br/>
                5.  女孩子不能用脚踢赶猫，否则人们会认为这个女孩会找不到婆家。
                <w:br/>
                6.  特别注意尊敬和尚，女性不得接触和尚，还有不要用手去摸别人的头。
                <w:br/>
                7.  许多佛教徒不吃荤、穆斯林忌提到猪、天主教忌讳“ 13 ”，尤其是“十三日星期五 ”这个日子， 忌讳跷着二郎腿说话等。
                <w:br/>
                8.  为了尊重当地的信仰，有的景点对游客的穿着有以下要求： 不能穿短过膝盖的短裤或者短裙， 以及太暴露的衣服，个别景点不允许拍照，登吴哥寺的时候请客人穿旅游鞋。
                <w:br/>
                十一、安全
                <w:br/>
                当地治安较好， 当然出门在外还是安全第一。遇有紧急事件，可拨打电话号码： 匪警 117，火警 118， 救护车 119。
                <w:br/>
                十二、海关和边防
                <w:br/>
                1.  每位游客上飞机可随身携带 5 公斤以内手提行李，行李箱的尺寸不得超过：20CM*30CM*50CM。 且每位可免费托运 20 公斤以内的行李，若超重请您自付超重费。托运行李需上锁，防止被窃！
                <w:br/>
                2.  海关规定每人最多可以携带 20000 元人民币和等值于 5000 元美金的外币出境。
                <w:br/>
                3.  海关规定，入境或者出境时每人只能带 200 支香烟和 500 毫升酒。
                <w:br/>
                4.  一切贵重物品（包括护照、现金等） 必须随身携带，不可放在托运行李、客房及旅游车上， 以 防不测。如有遗失，后果自负，本公司概不承担赔偿责任。
                <w:br/>
                <w:br/>
                除国际性节日外， 当地主要节日有柬历新年（公历 4 月 13-15  日）、御耕节（公历 4 月底或 5 月初， 国王、王后或王子、公主在王家田象征性耕地播种， 以祈祷风调雨顺，五谷丰登） 、 国王 生 日（5 月 14  日）、亡人节（9 月下旬，供奉祖先）、立宪日（9 月 24  日）、巴黎协定日（10 月 23  日）、独立节（11 月 9  日）、送水节 （11 月 10-12  日，标志着雨季结束，赛龙舟、拜月， 祈祷来年丰收）。
                <w:br/>
                中华人民共和国驻柬埔寨王国大使馆：金边市毛泽东大道 156 号 电话 ：00855-12-901923，00855-23-720920
                <w:br/>
                其他注意事项
                <w:br/>
                1.吴哥的许多建筑都很高， 而且楼梯又陡又窄又滑，要注意安全，别逞强，一双合脚的鞋也是必要的。
                <w:br/>
                2.吴哥中午十分炎热，最好回旅馆休息，如果要争取时间，可以游览一些丛林里的景点，就好象是 taprohm，preahkhan，ta som 等， 当然，要带足够的水和食物。
                <w:br/>
                3.在吴哥会遇到全柬埔寨最精明的孩子： 或是兜售纪念品，或是主动充当“ 导游 ”。如果无意购买 就不要搭讪，不需要一开始就要拒绝， 以免发生误会和麻烦。
                <w:br/>
                4.战争年代，吴哥窟一带的丛林中埋下了数以万计的地雷。 虽然近年并没有任何关于地雷爆炸伤人 的报告，但这一地区的排雷工作仍未结束，最好不要贸然离开可见的道路，进入茂密的草丛、 树林深处。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2025-06-07T09:02:16+08:00</dcterms:created>
  <dcterms:modified xsi:type="dcterms:W3CDTF">2025-06-07T09:02:16+08:00</dcterms:modified>
</cp:coreProperties>
</file>

<file path=docProps/custom.xml><?xml version="1.0" encoding="utf-8"?>
<Properties xmlns="http://schemas.openxmlformats.org/officeDocument/2006/custom-properties" xmlns:vt="http://schemas.openxmlformats.org/officeDocument/2006/docPropsVTypes"/>
</file>