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2025春节《遇见徽黄 年味徽州》双飞7日行程单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ZT1737095557zm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世界双遗产、天下第一名山-黄山风景区（冬雪皑皑，满山玉树银花）
                <w:br/>
                中国画里的乡村~水墨宏村（夜宿宏村外精品客栈）
                <w:br/>
                做客南屏古镇人家（品锡格子茶/贴春联/鞭炮迎贵客/体验火桶/吃柴火饭）
                <w:br/>
                婺源篁岭（最美梯田乡村-年味民俗文化季/写春联/挑货郎/压米糖/体验民俗游戏）
                <w:br/>
                最美婺女洲度假村（大型山水实景演出《遇见•婺源》、板凳龙、烟花盛宴、打铁花、鱼灯灯会…婺女洲将开启春节狂欢模式）
                <w:br/>
                徽州古城闹新年（徽府有喜、非遗集市）
                <w:br/>
                徽州风情双古街（屯溪老街+黎阳水街）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▲:银川乘飞机，赴安徽合肥（导游提前一天或当天上午联系客人出团及接站事宜）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九华大愿文化园----南屏古镇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▲【安排接团】：温馨提示：散客参团，由于抵达的时间和港口不同，有火车/高铁/飞机，导游会根据具体时间合理安排接站，会出现等待的时间，请您理解并配合导游的安排；
                <w:br/>
                ▲【九华山大佛】：接站后乘车池州九华山参观【九华山大愿文化园—地藏圣像景区】（约1.5小时，自愿自理：景区代步观光电瓶车30元/人）：分为地藏菩萨铜像、内外明堂广场、佛文化展示中心、佛学院、普济院、小西天景区等部分。地藏王圣像高99米；佛光池直径99米；地藏宫进深99米；九子袈裟直径99米，且内置9块石头，寓意九华山99座山峰。地藏王圣像景区是礼佛朝拜、养生修禅、静心休闲、观光旅游的人间乐土。景区主要景点：99米高地藏菩萨铜像、【弘愿堂，自愿自理：60元/人】、佛光池、净土莲花、拜谒通道、拜台广场等。
                <w:br/>
                ▲【做客南屏】：后车赴【南屏古村】深度品味厚重恬静又迷一般的南屏。南屏是一座有千年历史、规模宏大的徽商聚居古村落。完整保存着八座古祠堂、近三百幢明清古建筑，村内七十二条古巷，纵横交错于高墙深院之间，如同迷宫，充满神秘色彩；三十六眼古井或圆或方，井水清澈晶莹，村口“万松林”古树参天、古桥静卧。
                <w:br/>
                ▲【南屏农家过大年流程】
                <w:br/>
                1、鞭炮迎贵客：步入村口进农家，鸣鞭放炮，欢迎远道而来的贵客，感受浓浓年味！
                <w:br/>
                2、烤坐火桶：感受徽州独有的取暖方式。
                <w:br/>
                3、贴春联：熬制浆糊，贴春联，感受一份传承。
                <w:br/>
                4、品“锡格子茶”：天井下的年味品尝徽州人待客茶点(徽州四茶点、黄山绿茶、精煮茶叶蛋)
                <w:br/>
                5、感受年味：品地道农家柴火新春年饭 
                <w:br/>
                舌尖上的徽州：菜品：（10人量、2火锅+8菜+食桃或红薯一份），丰盛特色农家菜肴，菜籽油、柴火灶，真正体验一次舌尖上的徽州美味！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宏村外特色客栈/酒店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水墨宏村-篁岭-婺女洲度假区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早餐后车赴“中国画里的乡村”、影片《卧虎藏龙》外景拍摄地之一【宏村】（门票已含），游览约3小时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蔚，如浓墨重彩，有时似泼墨写意，四周山色与粉墙青瓦倒映湖中，好似一幅徐徐展开的山水画卷，吸引了众多爱好写生、摄影者及影视作品纷至沓来。宏村整个整个村落占地30公顷全村现完好保存明清民居140余幢，承志堂“三雕”精湛，富丽堂皇，被誉 为“民间故宫”。著名景点有：南湖风光、南湖书院、月沼春晓、牛肠水圳、双溪映碧、亭前大树、雷岗夕照、树人堂、明代祠堂乐叙堂等。
                <w:br/>
                ▲【醉美篁岭】：车赴婺源游览游览最美中国符号，晒秋人家——【篁岭晒秋】（自理索道120元/人后赠送门票，不去不退，无任何优惠，游览时间约3小时）天街景区与鲜花小镇分布错落，民居围绕水口呈扇形梯状错落排布，U形村落带您体验南方的“布达拉宫”晒秋景观。徽式商铺林立，前店后坊，晒秋人家，秋色多彩缤纷；探访【晒工坊】其台顶上也是篁岭很好的摄影点，站在这里，篁岭村的村貌，还有远山的景致，都尽收眼底。登【晒秋观景台】观婺源特有的篁岭“晒秋”农俗特色景观，数十栋古老徽派民居在百米落差的岭谷错落排布，家家凿窗采光，户户支架晒物。过年的篁岭，家家户户贴春联、挂灯笼，晒楼晾上咸鱼腊肉，晒架上晒满火红的辣椒，红红火火。各家土灶生烟，粽香弥漫，好不热闹村民们用眺窗为支架为画笔，晒匾为调色盘，春晒水笋、蕨菜；秋晒红辣椒、稻谷黄豆…就这样成就了一幅幅民俗风情杰作，一年四季延绵有序。浓郁年味的“民俗文化季”系列活动，让游客在篁岭找回曾经的故乡。天街上现场写春联，糖葫芦、挑货郎、爆米花、压米糖……还原旧时年味集市，回忆满满。更有花样民俗体验游戏，踩高跷、抽陀螺、滚铁环等等，趣味多多。适时安排晚餐品尝婺源特色风味餐。
                <w:br/>
                <w:br/>
                ▲【婺女洲度假区】：游览网红打卡地-【婺女洲】（门票、光影馆和《遇见婺源》大型演出均已含，不去不退任何优惠），以婺女飞天传说故事为核心，以新式徽派建筑风格为特色，婺女洲度假区坐落于“中国最美乡村”江西婺源，这里山水环绕，景色怡人，拥有着徽州文化的美学内涵，能让人体验到纯美的东方生活。以“徽剧文化、婺绿文化、婺源歙砚文化、五显神文化、徽州婚俗文化、美食文化”等地方特色文化带到度假区的体验中，体现了婺女洲度假区深厚的文化魅力。游客可打卡奇幻光影体验馆，当夜幕降临的时候，婺女洲度假区将以多种互动灯光演艺呈现婺女洲的夜色特点，让游客在灯光、投影、演绎等多种效果融合下，拥有丰富的视觉体验，从而产生强烈的故事代入感。非遗绝技“打铁花”将持续上演，非遗匠人赤膊上阵，舞动着高达1600度的铁水，火树银花，祈求福泽，带来一场手可摘星辰的璀璨与震撼！
                <w:br/>
                <w:br/>
                ▲观看大型山水实景演出《遇见•婺源》感受精彩绝伦的文化盛宴，以婺女飞天为题材背景，运用写意的戏剧手法，光影与实景相结合，描绘出一幅波澜壮阔的盛大画卷。夜间还有奇幻抱玉塔Mapping秀《天工开物》，以五显财神起源及故事为核心元素的祈福文化水幕光影秀《五显金光》，古徽州独特的戏曲大戏等精彩演艺。徽市街上，一步一景，十余处游览文化场馆隐藏其中，厚重的古徽州文化在这里得以传承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黄山风景区】：早餐后，车赴黄山风景区换乘中心，换乘【景区交通车】（自理往返景交38元/人必消）至慈光阁，步行【或自费乘玉屏观光索道90元/人次自愿自理】，游览【黄山风景区】，游览约5-6小时，游览玉屏楼景区：青狮石、白象石、睡美人、玉屏楼、远眺黄山最险峰—天都峰（黄山最险峰，有群仙之都会之称，海拔1810米）、远眺黄山奇石—松鼠跳天都、近赏黄山镇山之宝-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前山后山的分界线也是黄山的中心位置—天海海心亭，山顶中餐自理，登黄山第二高峰海拔高度1860米光明顶景区：远观黄山第一高峰莲花峰（远看像盛开的莲花），远眺红楼梦外景取景地—飞来石，近赏黄山十大名松—大王松，游览北海景区：梦笔生花、散花坞,游览黄山四绝之一有黄山奇松云集处美称的始信峰景区：黑虎松、连理松、龙爪松、探海松、竖琴松、伟人台等景点。后步行【或自费乘云谷索道80元/人次自愿自理】到云谷寺，换乘景区交通车至山下，乘车返黄山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徽茶博物馆-千岛湖-徽州双老街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谢裕大茶文化博物馆】：从中国茶文化发展史的角度，展示黄山毛峰茶的起源、发展、演变，以及毛峰茶创始人谢正安历经艰辛、数年耕耘试验后，终成正果，创制出具有独特样式与品质的闻名天下的经典毛峰茶。
                <w:br/>
                ▲【千岛湖】：车赴千岛湖游客中心游览【千岛湖】（门票赠送，需自理游船65元/人，船程游览约4.5小时）千岛湖即为新安江水库所形成的人工湖，因有1078座岛屿而得名，乘坐游船一路顺着千回百转的新安江顺流而下，途中还可欣赏山水画廊两岸秀美风光，至皖浙两省交界处，观街口大桥，至淳安境内，可见千岛湖拦网，船经千岛湖西北湖区最终到达中心湖区，观赏湖区众岛，以及两岸边的山峦城镇，领略湖光山色之美有如人间仙境。（全新游湖不登岛玩法，又能欣赏中心湖区湖光山色，同时减少上岛各种自费踩坑）
                <w:br/>
                ▲【屯溪老街】【黎阳水街】：自由游览“活动着的清明上河图”—屯溪宋代老街，中国保存最完整的具有宋、明、清时代建筑风格的商业街，老街道两旁店家鳞次栉比，多为双层砖木结构，清一色的徽派建筑风格，透溢出一股浓郁的古风神韵。在此您可以领略江南古镇的风韵、感受徽派建筑的精髓，也可驻足在酒肆茶楼小憩，或者在古街上闲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早餐：酒店含早不吃不退     午餐：X     晚餐：正餐为团队包餐，不用不退，敬请谅解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徽州古城--合肥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徽州古城】：酒店早餐后车赴览国家五A级景区四大古城之一【徽州古城】（赠送大门票，不含景区内小门票可自愿自理），又名歙县古城，古称新安郡。徽州古城是中国三大地方学派之一的"徽学"发祥地，被誉为"东南邹鲁、礼仪之邦"。徽州古城分内城、外廓，有东西南北4个门。此外还保留着瓮城、城门、古街、古巷等。各种民俗活动、特色小吃、非遗集市目不暇接！现场活动：正月里来是新春，徽味演艺庆新年活动表演《知府出巡》《礼仪之邦》《三戒碑》等主题的现场演出（以实际演出时间为准）！
                <w:br/>
                <w:br/>
                ▲【返程抵达】：参观结束后返回合肥自由活动！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根据航班时间送站司机接客人赴合肥机场。后乘飞机返回银川。
                <w:br/>
                （司机会在头一天晚上于您联系出发时间，请准时退房在宾馆前厅等候！！）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1、交通：行程所列飞机票(不含航空险，往返套票不得更改、签转、退票）。
                <w:br/>
                2、门票：以上行程中景点首道大门票及活动体验费：（行程备注自理除外）；儿童不享受赠送项目！ 如有优惠证件，请提前给导游出示，退费以实际产生优惠为准。
                <w:br/>
                （含黄山风景区、南屏+南屏过大年体验活动、宏村、婺女洲门票含演出、千岛湖大门票）
                <w:br/>
                3、住宿： 2晚合肥商务酒店（参考城市之家、君莱酒店步行街店或同级）
                <w:br/>
                1晚宏村外特色客栈或商务酒店：（参考酒店：前庭后院/迎宾大酒店/徽之梦/黟县宾馆或同级）
                <w:br/>
                2晚黄山地区商务酒店：（参考酒店：一水山庄、瑞逸酒店或同级）
                <w:br/>
                升级1晚黄山市区豪华酒店标间！（参考酒店：高尔夫5号楼、新华联、碧桂园大酒店或同级）
                <w:br/>
                根据当地房况及行程住宿顺序调整，入住标准不变！若出现单人或单男单女时，需补房差；行程中的所列酒店仅供参考。
                <w:br/>
                4、用餐：当地5早4正餐，早餐酒店含早不吃不退，正餐10人一桌，9菜1汤，人数不足菜量酌情增减！ 不含酒水；（全程正餐不用餐无退费！敬请谅解！） 
                <w:br/>
                5、用车：当地空调旅游车（按实际人数安排车型，确保一人一正座！）
                <w:br/>
                6、导游：当地中文优秀导游服务，客人自由行期间不安排导游陪同（接送站除外，单安排专职司机）。
                <w:br/>
                7、保险：旅行社责任保险。
                <w:br/>
                <w:br/>
                【购物】	纯玩无购物，茶叶博物馆为4A级景区参观，内部购物场所自愿选购与行程无关！
                <w:br/>
                儿童	12岁以下儿童只含机票、当地旅游车位费、导游服务费、正餐半餐，不含住宿不含早餐、不含门票、不含景交；其他若产生费用届时自理！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自费景交	
                <w:br/>
                黄山山下小交通往返38元/人（小交通是上山唯一通道必须购买，不乘坐无法游览）；
                <w:br/>
                千岛湖游船65元/人（游船是千岛湖唯一通道必须购买，不乘坐无法游览）；
                <w:br/>
                婺源篁岭上下缆车 120 元/人，属于景区必产生项目，需客人自理，婺年龄证件优惠，现付导游；
                <w:br/>
                黄山玉屏索道单程90元/人，云谷索道单程80元/人（可根据体力而定，不作强制，可步行或导游代订）；
                <w:br/>
                <w:br/>
                费用不含	
                <w:br/>
                1、报名系单数，我社无法安排三人间、加床、拼住时产生的单房差。
                <w:br/>
                2、因天气原因导致交通延误、故障等人力不可抗因素所致的其他额外费用。
                <w:br/>
                3、所入住酒店内洗衣、理发、电话、收费电视、饮品、小饰品等个人消费。
                <w:br/>
                4、行程备注外其他正餐不含，需要可自理或导游统一代订！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自费景交	
                <w:br/>
                黄山山下小交通往返38元/人（小交通是上山唯一通道必须购买，不乘坐无法游览）；
                <w:br/>
                千岛湖游船65元/人（游船是千岛湖唯一通道必须购买，不乘坐无法游览）；
                <w:br/>
                婺源篁岭上下缆车 120 元/人，属于景区必产生项目，需客人自理，婺年龄证件优惠，现付导游；
                <w:br/>
                黄山玉屏索道单程90元/人，云谷索道单程80元/人（可根据体力而定，不作强制，可步行或导游
                <w:br/>
                代订）；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入住宾馆登记需要，所有游客须带好身份证等有效证件。如因个人原因没有带有效身份证件造成无法办理入住手续造成损失，游客自行承担责任。旅游合同一经签订即为出票，若客人提供身份证件有误，自行退改签，损失自负。
                <w:br/>
                2、当发生不可抗力或危及游客人身、财产安全的情形时，本社可以调整或者变更行程景点安排，如有超出费用（如住、食及交通费、国家航空运价调整等）我社有权追加收取。因不可抗力因素造成景点无法游览，我社只负责退还旅行社与景点的协议差价，行程中赠送的景点及项目不做退费依据。
                <w:br/>
                3、行程中的各景点游览时间以及各城市之间的乘车时间只作为参考，如遇旅游旺季，某些景点可能出现等待现象，敬请谅解，导游会对行程游览做出合理安排，确保游客充分的游览时间。
                <w:br/>
                4、游客因个人原因临时自愿放弃游览、用餐、住宿等，费用一概不退。
                <w:br/>
                5、我社对18岁以下的未成年人和60岁以上游客不承担监护权；游客须自行保管自己贵重物品，如游客因自身原因遗失物品，由客人自行负责，旅行社及导游有义务协助寻找或报案，但不负责因此而造成的一切赔偿及相关的任何投诉。
                <w:br/>
                6、我们将根据您填写的“游客意见单”的信息对接待质量进行考核。我社处理游客投诉意见，以游客在旅游目的地签署的“游客意见单”为依据，请您本着公平、公正、实事求是的原则填写，若在当地填写意见单时未注明投诉意见，返回后我社不再接受投诉。
                <w:br/>
                7、此行程内容、火车车次时间仅作参考，均以我社出团通知书为准，出团通知书通常在出团前1-2天提供。
                <w:br/>
                8、我社对本行程具有最终解释权。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离退团：预订后退团、离团，需承担机票全部损失（具体实际为准）；综合费用按实际发生结算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身份证、联系电话等客人有效信息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2025-04-28T16:40:05+08:00</dcterms:created>
  <dcterms:modified xsi:type="dcterms:W3CDTF">2025-04-28T16:40:05+08:00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