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春节珍北京双飞6日游行程单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j1737941623C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 纯玩一价全含 不带钱包的旅行  0购物 0自费0景交
                <w:br/>
                【深度全面，地标景区】：天安门广场、毛主席纪念堂、故宫博物馆、八达岭长城、颐和园、天坛公园、
                <w:br/>
                周邓纪念馆 、奥林匹克公园
                <w:br/>
                【舌尖美食，膳食安排】：全聚德烤鸭餐、中式自助餐、老边饺子、天津风味餐等
                <w:br/>
                【可以选择，舒适住宿】：入住北京地区知名连锁酒店
                <w:br/>
                【专业摄像，北京记忆】：专业摄像赠送精美集体照，留下精彩瞬间，把北京的回忆带回家与家人好友分享；
                <w:br/>
                【军人风范，民族骄傲】：观看升国旗，感叹仪仗队的训练有素。
                <w:br/>
                【六大赠送，绝对超值】：老北京庙会、外观清华或北大、畅玩冰雪嘉年华、天津海底世界、蜡像馆（与毛主席近距离接触）、周邓纪念馆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根据航班时间前往北京（参考航班：以出票为准），司机接机后入住酒店。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升旗仪式-天安门广场-毛主席纪念堂-故宫-老北京庙会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游览世界最大的城市广场-天安门广场，中国人民心中的丰碑，在广场上可观赏到：人民英雄纪念碑、国旗升降台、人民大会堂，★每人赠送一张天安门广场合影★。  
                <w:br/>
                毛主席为核心的党的第一代革命领袖集体的纪念堂-毛主席纪念堂， 是全国爱国主义教育示范基地。堂内一层有北大厅、瞻仰厅、南大厅。
                <w:br/>
                故宫又称“紫禁城”（特别赠送佩戴无线导览器，深度倾听故宫历史文化） ，世界最大的古代宫殿建筑群，是明清 24 位皇帝的风云舞台，身处红墙黄瓦间，金碧辉煌的殿宇楼台中，穿越历史烟云，追溯昔日王朝的鼎盛繁华。
                <w:br/>
                ★【逛老北京庙会】体验京城民俗庙会，老人们的回忆录，孩子们的欢乐场，只有春节才有的盛世热闹，尽情体验地道的老北京过年气息。★
                <w:br/>
                【温馨提示】
                <w:br/>
                1、故宫博物院实行预约、错峰、限流实名制参观，门票常年紧张，提前7天预售，我司将在第一时间为各位游客网上抢购门票，若因限流原因未能抢到故宫门票，自动更换为“北海公园+景山公园”景点。另外，故宫实行周一全天闭馆，若班期遇有周一，行程游览顺序可能会根据故宫门票抢到的日期进行调整，请您理解!
                <w:br/>
                2、天安门广场人流量大，请注意看管自身的行李物品，以免丢失。由于天安门广场及故宫游览面积比较大，需要从故宫中出来后才能登车，本日午餐时间较迟，建议自备一些点心充饥。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八达岭长城-老北京堂会-奥林匹克公园（鸟巢、水立方外观）-冰丝带外观-冰雪嘉年华
                <w:br/>
              </w:t>
            </w:r>
          </w:p>
          <w:p>
            <w:pPr>
              <w:pStyle w:val="indent"/>
            </w:pPr>
            <w:r>
              <w:rPr>
                <w:rFonts w:ascii="微软雅黑" w:hAnsi="微软雅黑" w:eastAsia="微软雅黑" w:cs="微软雅黑"/>
                <w:color w:val="000000"/>
                <w:sz w:val="20"/>
                <w:szCs w:val="20"/>
              </w:rPr>
              <w:t xml:space="preserve">
                【八达岭长城】体会“不到长城非好汉的”的豪迈。万里长城象一条巨龙盘踞在祖国的北面，绵延数万里，纵贯两千年，雄伟壮观，气势磅礴。
                <w:br/>
                ★特别赠送【老北京堂会】赏老北京的文化生活，老北京人谓之“玩艺儿”。 品鉴老北京胡同堂会，看胡同的门楼、房舍、街景等日常景物，回到平凡生活的人情味，体会浓厚的京味文化。
                <w:br/>
                【国家速滑馆冰丝带】外景是2022年北京冬奥会北京主赛区标志性场馆。游览【奥林匹克公园】游览奥运比赛场馆【 鸟 巢 、 水立方】(视开放政策参观，参观外景，入内门票自理)。
                <w:br/>
                ★特别赠送【冰雪嘉年华】包括20余项经典冰雪游戏及展示项目，如广受喜爱的超级冰滑梯、雪圈广场、雪地卡丁车、雪地探险乐园、雪上碰碰车、冰雪汽车小镇等。主场以嬉雪项目为主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（含早、中、晚餐）      宿北京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【天坛公园】故宫正南偏东，正阳门外东侧，是中国古代明、清两朝历代皇帝祭天之地。风景名胜北京天坛是世界上最大的古代祭天建筑群之一。在中国，祭天仪式起源于周朝， 自汉代以来，历朝历代的帝王都对此极为重视。。
                <w:br/>
                ★乘车前往我国第一所国立综合性大学【北京大学】或中国最突出的大学【清华大学】车览外景。
                <w:br/>
                【颐和园】慈禧颐养之地碧波荡漾的昆明湖是颐和园的眼睛，湖面上来往的游船让整个画面都灵动了 起来。这里曾是慈禧太后的颐养之地，也是“三山五园 ”之一。万寿寺东路为方丈院，西路为行宫院，慈禧就曾住在这里。所以也称做慈禧行宫，乾隆曾三次在这里为其母祝寿。【颐和园长廊】长廊建造于乾隆年间，长廊在英法 联军侵入北京时曾经被损毁，后来 1888 年又重新建造，目前是颐和园内的主要景点之一。【昆明湖】位于北京的颐和园内，占据了颐和园四分之三的面积，景色秀丽，是整座园林的灵魂所在。 昆明湖根据水域的分割状况，可分为大湖、西湖和后湖三个部分。每年夏秋季节，大量游人纷纷而至，泛舟湖上，欣赏湖畔的亭台楼阁，纵览 全园美景。
                <w:br/>
                【圆明园】（含大门票+西洋楼遗址票）是清代大型皇家园林，位于中华人民共和国北京市海淀区，由圆明园及其附园长春园和绮春园(后改名万春园)组成。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天津-古文化街-意大利风情街-周邓纪念馆-蜡像馆-海底世界
                <w:br/>
              </w:t>
            </w:r>
          </w:p>
          <w:p>
            <w:pPr>
              <w:pStyle w:val="indent"/>
            </w:pPr>
            <w:r>
              <w:rPr>
                <w:rFonts w:ascii="微软雅黑" w:hAnsi="微软雅黑" w:eastAsia="微软雅黑" w:cs="微软雅黑"/>
                <w:color w:val="000000"/>
                <w:sz w:val="20"/>
                <w:szCs w:val="20"/>
              </w:rPr>
              <w:t xml:space="preserve">
                游览【古文化街】是天津著名老字号和手工艺品店的集中地，来津必游地之一。游览【意大利风情街】位于天津市中心。特别赠送【周邓纪念馆】周恩来、邓颖超纪念馆现已成为天津市举行入党、入团、入队宣誓，成人仪式，新兵入伍，老兵退役和重大纪念日、节假日多种主题教育活动的重要场所。
                <w:br/>
                ★特别赠送【尔宝瑞蜡像馆】★展示了尔宝瑞先生创作的近200尊蜡像，尔宝瑞先生的蜡像作品被誉为“以假乱真”，与国外的著名蜡像艺术家杜莎夫人的蜡像馆相比，尔宝瑞的作品更以其独特的神态气质受到赞誉。
                <w:br/>
                ★特别赠送【天津文化中心海底世界】★馆内拥有海洋生物200余种,个体数量20000余尾,为热带雨林、海底隧道、人鲨共舞、海水鱼区、江湖河鱼区、珊瑚海生物、水母王宫、海洋剧场等展馆。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客人抵达银川（回程飞机客人根据航班时间送机
                <w:br/>
              </w:t>
            </w:r>
          </w:p>
          <w:p>
            <w:pPr>
              <w:pStyle w:val="indent"/>
            </w:pPr>
            <w:r>
              <w:rPr>
                <w:rFonts w:ascii="微软雅黑" w:hAnsi="微软雅黑" w:eastAsia="微软雅黑" w:cs="微软雅黑"/>
                <w:color w:val="000000"/>
                <w:sz w:val="20"/>
                <w:szCs w:val="20"/>
              </w:rPr>
              <w:t xml:space="preserve">
                结束愉快的北京之旅，返回温馨的家！
                <w:br/>
                 --行程、景点游览顺序、游览时间导游会视天气及游客实际游览情况而定--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1．交 通：出发地往返经济舱（不含航空险）或火车硬卧；北京当地为空调旅游车，一人一座。
                <w:br/>
                2．住 宿：入住知名“连锁酒店”（如家、速8、格林豪泰等同级酒店）或可加钱升级三钻,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餐：以上行程双卧含（3早5正），单飞含（4早5正），双飞含（ 5 早 5 正餐），早餐均为酒店提供打包简早，（可根据自身情况自备零食面包开水杯）正餐餐标为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1.《特别提示:全程无商店(北京特产天津食品街属于特色食品街以上均不算做商店)(赠送项目和餐食，如不用无退费)
                <w:br/>
                2.★备注:行程中所列路程均不改变，最点参观时间均为参考时间，具体行程时间按实际交通状况和门票预约时间做相应调整，客人出发前的以具体行程安排为准! 
                <w:br/>
                3.请注意:北京往返火车票紧张，不能保证车次、铺位、车厢、敬请讲解
                <w:br/>
                4.导游服务：当地专业导游服务。
                <w:br/>
                5.所有赠送项目未产生费用不退。
                <w:br/>
                6.旅行社责任险
                <w:br/>
                7儿童：儿童报价含机票、餐费，车位费，导游服务费;不含火车票、床位费、门票费，如果产生费用须旅客自己支付，温馨提示：6岁以上儿童按儿童团费报名的旅客，火车上儿童会产生成人硬座价格，具体以列车员收取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个人消费及景区娱乐性交通节目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『老年人及未成年人报名提示』
                <w:br/>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2025-04-28T16:53:33+08:00</dcterms:created>
  <dcterms:modified xsi:type="dcterms:W3CDTF">2025-04-28T16:53:33+08:00</dcterms:modified>
</cp:coreProperties>
</file>

<file path=docProps/custom.xml><?xml version="1.0" encoding="utf-8"?>
<Properties xmlns="http://schemas.openxmlformats.org/officeDocument/2006/custom-properties" xmlns:vt="http://schemas.openxmlformats.org/officeDocument/2006/docPropsVTypes"/>
</file>