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私域部 宁夏2日游-五湖穿越-沙坡头-66号行程单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ZT1739873125WY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行程自由，小包团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银川-五湖穿越-沙漠营地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银川市区内上门接送，前往腾格里沙漠; 五一、十一等节假日集合点大团出发
                <w:br/>
                远观西夏陵，打卡贺兰山三关口明长城遗址;
                <w:br/>
                到达间拉善英雄会广场，下车参观打卡拍照;
                <w:br/>
                到达腾格里沙漠游客接特中心稍作休息/午餐
                <w:br/>
                换乘越野车，开启刺激的五湖穿越；到达沙漠入口换乘车辆前往沙漠营地-营地狂欢-沙漠星空露营（当地政策原因五湖会）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沙漠日出-沙坡头-66号公路-银川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客户自行观看沙漠日出
                <w:br/>
                 营地早餐
                <w:br/>
                乘车前往中卫少坡头旅游景区参观游玩 
                <w:br/>
                乘车前往中卫最美公路66号公路打卡拍照-乘车前往银川市区 
                <w:br/>
                游玩结束返回银川市区，送回市区酒店或市区内任意位置，旅行结束！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摩洛哥帐篷升级-小木屋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1.交通：商务车/越野车。 
                <w:br/>
                2.门票：行程中所含的景点首道大门票。 
                <w:br/>
                3.导服：司兼导。 
                <w:br/>
                4.住宿：升级小木屋（根据季节情况定）
                <w:br/>
                5.旅行社（含地接社）的其他服务费用。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2025-04-27T22:48:01+08:00</dcterms:created>
  <dcterms:modified xsi:type="dcterms:W3CDTF">2025-04-27T22:48:01+08:00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