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西安往返【十全十美（Plus夏威夷）】 美国东西岸黄石8大国家公园&amp;奇景+大都会博物馆+夏威夷+1号公路20天行程单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mz1741917139tj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美国东西岸黄石8大国家公园&amp;奇景+大都会博物馆+夏威夷+1号公路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联运地-西安
                <w:br/>
              </w:t>
            </w:r>
          </w:p>
          <w:p>
            <w:pPr>
              <w:pStyle w:val="indent"/>
            </w:pPr>
            <w:r>
              <w:rPr>
                <w:rFonts w:ascii="微软雅黑" w:hAnsi="微软雅黑" w:eastAsia="微软雅黑" w:cs="微软雅黑"/>
                <w:color w:val="000000"/>
                <w:sz w:val="20"/>
                <w:szCs w:val="20"/>
              </w:rPr>
              <w:t xml:space="preserve">
                客人自行乘坐国内联运航班或搭乘动车前往西安。下午三点后，自行前往入住西安机场附近酒店。
                <w:br/>
                （温馨提示：联运方式、出发日期、时间、航班及酒店以旅行社最终确定为准！）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西安-首尔-夏威夷
                <w:br/>
              </w:t>
            </w:r>
          </w:p>
          <w:p>
            <w:pPr>
              <w:pStyle w:val="indent"/>
            </w:pPr>
            <w:r>
              <w:rPr>
                <w:rFonts w:ascii="微软雅黑" w:hAnsi="微软雅黑" w:eastAsia="微软雅黑" w:cs="微软雅黑"/>
                <w:color w:val="000000"/>
                <w:sz w:val="20"/>
                <w:szCs w:val="20"/>
              </w:rPr>
              <w:t xml:space="preserve">
                参考航班：KE812  XIYICN  1240/1640
                <w:br/>
                          KE053  ICNHNL  2105/1035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欧胡岛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全天自由活动，自由享受夏威夷完美海岛风光。自由活动时间不含领队导游服务、午晚餐以及交通。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欧胡岛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夏威夷-旧金山
                <w:br/>
              </w:t>
            </w:r>
          </w:p>
          <w:p>
            <w:pPr>
              <w:pStyle w:val="indent"/>
            </w:pPr>
            <w:r>
              <w:rPr>
                <w:rFonts w:ascii="微软雅黑" w:hAnsi="微软雅黑" w:eastAsia="微软雅黑" w:cs="微软雅黑"/>
                <w:color w:val="000000"/>
                <w:sz w:val="20"/>
                <w:szCs w:val="20"/>
              </w:rPr>
              <w:t xml:space="preserve">
                乘机飞往美国西部城市-旧金山。
                <w:br/>
                【旧金山】旧金山属亚热带地中海气候，拥有享誉世界的旧金山湾区、金门大桥和渔人码头，气候冬暖夏凉、阳光充足，临近众多美国国家公园和加州葡萄酒产地纳帕谷，被誉为“最受美国人欢迎的城市”。
                <w:br/>
                抵达后，送往酒店休息，结束当天行程。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旧金山-金门大桥-艺术宫-九曲花街-渔人码头-17英里-加州小镇
                <w:br/>
              </w:t>
            </w:r>
          </w:p>
          <w:p>
            <w:pPr>
              <w:pStyle w:val="indent"/>
            </w:pPr>
            <w:r>
              <w:rPr>
                <w:rFonts w:ascii="微软雅黑" w:hAnsi="微软雅黑" w:eastAsia="微软雅黑" w:cs="微软雅黑"/>
                <w:color w:val="000000"/>
                <w:sz w:val="20"/>
                <w:szCs w:val="20"/>
              </w:rPr>
              <w:t xml:space="preserve">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午餐：渔人码头面包蟹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加州小镇-丹麦小镇-圣塔芭芭拉-圣塔芭芭拉法院钟楼-圣塔芭芭拉码头-洛杉矶-星光大道-杜比剧院-中国大剧院-比佛利山庄
                <w:br/>
              </w:t>
            </w:r>
          </w:p>
          <w:p>
            <w:pPr>
              <w:pStyle w:val="indent"/>
            </w:pPr>
            <w:r>
              <w:rPr>
                <w:rFonts w:ascii="微软雅黑" w:hAnsi="微软雅黑" w:eastAsia="微软雅黑" w:cs="微软雅黑"/>
                <w:color w:val="000000"/>
                <w:sz w:val="20"/>
                <w:szCs w:val="20"/>
              </w:rPr>
              <w:t xml:space="preserve">
                【丹麦小镇】（约1小时）位于美国加州中部圣塔芭芭拉县境内，是一个具有典型北欧风光的纯朴，袖珍小镇，小镇内有图画般的丹麦式建筑，丹麦风车，丹麦食品，葡萄酒及丹麦特色工艺品。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洛杉矶-圣地亚哥军港-圣地亚哥老城-洛杉矶
                <w:br/>
              </w:t>
            </w:r>
          </w:p>
          <w:p>
            <w:pPr>
              <w:pStyle w:val="indent"/>
            </w:pPr>
            <w:r>
              <w:rPr>
                <w:rFonts w:ascii="微软雅黑" w:hAnsi="微软雅黑" w:eastAsia="微软雅黑" w:cs="微软雅黑"/>
                <w:color w:val="000000"/>
                <w:sz w:val="20"/>
                <w:szCs w:val="20"/>
              </w:rPr>
              <w:t xml:space="preserve">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晚餐：In-N-Out明星汉堡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洛杉矶-棕榈泉奥特莱斯-拉斯维加斯
                <w:br/>
              </w:t>
            </w:r>
          </w:p>
          <w:p>
            <w:pPr>
              <w:pStyle w:val="indent"/>
            </w:pPr>
            <w:r>
              <w:rPr>
                <w:rFonts w:ascii="微软雅黑" w:hAnsi="微软雅黑" w:eastAsia="微软雅黑" w:cs="微软雅黑"/>
                <w:color w:val="000000"/>
                <w:sz w:val="20"/>
                <w:szCs w:val="20"/>
              </w:rPr>
              <w:t xml:space="preserve">
                【棕榈泉奥特莱斯】（约2小时）拥有大约130家专卖店，标榜可省下购物预算25%到65%。包括Coach、Dolce &amp; Gabbana、Escada、Giorgio Armani、Gucci、Max Mara、Polo Ralph Lauren、Prada、Miu Miu、Burberry、Donna Karan等也相当受到消费者青睐。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拉斯维加斯-66号公路-塞利格曼-科罗拉多大峡谷（南峡）-大峡谷国家公园地区
                <w:br/>
              </w:t>
            </w:r>
          </w:p>
          <w:p>
            <w:pPr>
              <w:pStyle w:val="indent"/>
            </w:pPr>
            <w:r>
              <w:rPr>
                <w:rFonts w:ascii="微软雅黑" w:hAnsi="微软雅黑" w:eastAsia="微软雅黑" w:cs="微软雅黑"/>
                <w:color w:val="000000"/>
                <w:sz w:val="20"/>
                <w:szCs w:val="20"/>
              </w:rPr>
              <w:t xml:space="preserve">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大峡谷国家公园地区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大峡谷国家公园地区-羚羊彩穴-马蹄湾-纪念碑谷-周边小镇
                <w:br/>
              </w:t>
            </w:r>
          </w:p>
          <w:p>
            <w:pPr>
              <w:pStyle w:val="indent"/>
            </w:pPr>
            <w:r>
              <w:rPr>
                <w:rFonts w:ascii="微软雅黑" w:hAnsi="微软雅黑" w:eastAsia="微软雅黑" w:cs="微软雅黑"/>
                <w:color w:val="000000"/>
                <w:sz w:val="20"/>
                <w:szCs w:val="20"/>
              </w:rPr>
              <w:t xml:space="preserve">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周边小镇-拱门国家公园-峡谷地国家公园-盐湖城周边地区
                <w:br/>
              </w:t>
            </w:r>
          </w:p>
          <w:p>
            <w:pPr>
              <w:pStyle w:val="indent"/>
            </w:pPr>
            <w:r>
              <w:rPr>
                <w:rFonts w:ascii="微软雅黑" w:hAnsi="微软雅黑" w:eastAsia="微软雅黑" w:cs="微软雅黑"/>
                <w:color w:val="000000"/>
                <w:sz w:val="20"/>
                <w:szCs w:val="20"/>
              </w:rPr>
              <w:t xml:space="preserve">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黄石森林保护区-黄石国家公园-黄石森林保护区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盐湖城-水牛城
                <w:br/>
              </w:t>
            </w:r>
          </w:p>
          <w:p>
            <w:pPr>
              <w:pStyle w:val="indent"/>
            </w:pPr>
            <w:r>
              <w:rPr>
                <w:rFonts w:ascii="微软雅黑" w:hAnsi="微软雅黑" w:eastAsia="微软雅黑" w:cs="微软雅黑"/>
                <w:color w:val="000000"/>
                <w:sz w:val="20"/>
                <w:szCs w:val="20"/>
              </w:rPr>
              <w:t xml:space="preserve">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水牛城-尼亚加拉大瀑布-华盛顿
                <w:br/>
              </w:t>
            </w:r>
          </w:p>
          <w:p>
            <w:pPr>
              <w:pStyle w:val="indent"/>
            </w:pPr>
            <w:r>
              <w:rPr>
                <w:rFonts w:ascii="微软雅黑" w:hAnsi="微软雅黑" w:eastAsia="微软雅黑" w:cs="微软雅黑"/>
                <w:color w:val="000000"/>
                <w:sz w:val="20"/>
                <w:szCs w:val="20"/>
              </w:rPr>
              <w:t xml:space="preserve">
                【尼亚加拉大瀑布】（约40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华盛顿-白宫-零公里纪念碑-杰弗逊纪念堂-韩战、越战纪念碑-林肯纪念堂-国会山庄-费城-雷丁市场-独立宫-自由钟-纽约
                <w:br/>
              </w:t>
            </w:r>
          </w:p>
          <w:p>
            <w:pPr>
              <w:pStyle w:val="indent"/>
            </w:pPr>
            <w:r>
              <w:rPr>
                <w:rFonts w:ascii="微软雅黑" w:hAnsi="微软雅黑" w:eastAsia="微软雅黑" w:cs="微软雅黑"/>
                <w:color w:val="000000"/>
                <w:sz w:val="20"/>
                <w:szCs w:val="20"/>
              </w:rPr>
              <w:t xml:space="preserve">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游毕，送往新泽西酒店休息，结束当天行程。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纽约-大都会博物馆-自由女神游船-华尔街-联合国总部大厦-洛克斐勒广场-第五大道-时代广场-百老汇大道
                <w:br/>
              </w:t>
            </w:r>
          </w:p>
          <w:p>
            <w:pPr>
              <w:pStyle w:val="indent"/>
            </w:pPr>
            <w:r>
              <w:rPr>
                <w:rFonts w:ascii="微软雅黑" w:hAnsi="微软雅黑" w:eastAsia="微软雅黑" w:cs="微软雅黑"/>
                <w:color w:val="000000"/>
                <w:sz w:val="20"/>
                <w:szCs w:val="20"/>
              </w:rPr>
              <w:t xml:space="preserve">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纽约-首尔  参考航班：KE086  JFKICN  0050/0520+1
                <w:br/>
              </w:t>
            </w:r>
          </w:p>
          <w:p>
            <w:pPr>
              <w:pStyle w:val="indent"/>
            </w:pPr>
            <w:r>
              <w:rPr>
                <w:rFonts w:ascii="微软雅黑" w:hAnsi="微软雅黑" w:eastAsia="微软雅黑" w:cs="微软雅黑"/>
                <w:color w:val="000000"/>
                <w:sz w:val="20"/>
                <w:szCs w:val="20"/>
              </w:rPr>
              <w:t xml:space="preserve">
                搭乘凌晨航班返回西安，跨越国际日期变更线，夜宿航机上。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首尔-西安  参考航班：KE811  ICNXIY  0910/1130
                <w:br/>
              </w:t>
            </w:r>
          </w:p>
          <w:p>
            <w:pPr>
              <w:pStyle w:val="indent"/>
            </w:pPr>
            <w:r>
              <w:rPr>
                <w:rFonts w:ascii="微软雅黑" w:hAnsi="微软雅黑" w:eastAsia="微软雅黑" w:cs="微软雅黑"/>
                <w:color w:val="000000"/>
                <w:sz w:val="20"/>
                <w:szCs w:val="20"/>
              </w:rPr>
              <w:t xml:space="preserve">
                抵达西安咸阳国际机场后，散团，结束此次行程。或自行乘坐国内联运航班或搭乘动车，返回联运地。
                <w:br/>
                （温馨提示：联运方式、出发日期、时间、航班以旅行社最终确定为准！）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全程机票经济舱票价、机场税（费）及燃油附加费； 
                <w:br/>
                行程所列酒店住宿（2人1间，具有独立卫生间，空调）；拉斯维加斯升级一晚5星酒店
                <w:br/>
                注：因北美城市分布松散，且地广人稀，酒店风格与国内相反。大部分酒店普通楼层较低，平面广，多为2-3层楼高酒店，请提前知晓。
                <w:br/>
                早餐：酒店内及酒店外早餐相结合，拉斯维加斯和欧胡岛为酒店外早餐
                <w:br/>
                正餐：含行程所列正餐，其中3个特色餐：美式牛排，In-N-Out美式汉堡，旧金山渔人码头螃蟹餐，其余正餐，请客人自理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行程所列游览期间空调旅行车，保证一人一正座（夏威夷不指定车型）；
                <w:br/>
                行程所列景点第一门票（注：乘船游览自由女神不上岛，大都会艺术博物馆，黄石国家公园，大提顿国家公园，拱门国家公园，峡谷地国家公园，纪念碑谷，羚羊彩穴，科罗拉多大峡谷（南峡），17英里）
                <w:br/>
                专业领队服务，含司机领队工资（不含司导服务费）
                <w:br/>
                价值30万中国人寿旅游意外保险
                <w:br/>
                赠送去程西安机场附近住宿1晚，不住不退房费！（仅限联运客人包含，以旅行社安排为准）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本次行程签证费用；
                <w:br/>
                护照费、EVUS美签电子登记费用、申请签证中准备相关材料所需的制作、手续费，如未成年人所需的公证书、认证费
                <w:br/>
                国内段往返动车或飞机交通；
                <w:br/>
                成都/武汉/重庆/兰州/西宁/郑州/洛阳+500/人
                <w:br/>
                贵阳/昆明/北京/上海/广州/深圳/石家庄/济南/太原/合肥/南京/杭州/南昌/福州/银川/南宁/天津+1500/人
                <w:br/>
                全程司导服务费USD299/人；
                <w:br/>
                额外游览用车超时费（导游和司机每天正常工作时间不超过9小时，如超时需加收超时费）；
                <w:br/>
                行程中所列游览活动之外项目所需的费用；
                <w:br/>
                单间差CNY9730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注：12岁以下不占床小童减团费CNY3500/人，占床小童按成人价收取。
                <w:br/>
                在机场内转机、候机及在飞机上时间及自由活动期间用餐由客人自理。(在美国内陆的航班不提供免费的飞机餐)；
                <w:br/>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客人个人消费及其他私人性开支。例如交通工具上非免费餐饮费、洗衣、理发、电话、饮料、烟酒、付费电视、行李搬运、邮寄、购物、行程列明以外的用餐或宴请等；自由活动期间交通费；
                <w:br/>
                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1.未成年人独自参团旅游	父母双方签写的“不随行父母同意函”
                <w:br/>
                出生证复印件
                <w:br/>
                	2.未成年人与父或母其中一方参团旅游	父或母其中一方签写的“不随行父母同意函”
                <w:br/>
                出生证复印件
                <w:br/>
                	3.未成年人与父或母其中一方参团旅游，父母离异但同时拥有抚养权	未随行的父或母签写的“不随行父母同意函”
                <w:br/>
                父母离婚判决书或协议书复印件
                <w:br/>
                	4.未成年人与父或母其中一方参团旅游，父母离异，只其中一方拥有抚养权	父或母其中一方签写的“不随行父母同意函”（若有）
                <w:br/>
                父母离婚判决书或协议书复印件
                <w:br/>
                	5.未成年人与法定监护人或领养父母参团旅游	领养文件
                <w:br/>
                户口本的复印件
                <w:br/>
                65 岁以上老年人参团必备文件	1.年满65以上老年人	务必购买境外救援险：建议安联，美亚等保险
                <w:br/>
                	2.年满80岁以上老年人	务必购买境外救援险：建议安联，美亚等保险
                <w:br/>
                医院近一个月内健康证明
                <w:br/>
                必须有50岁以下年轻人陪同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携带物品核对遗漏表
                <w:br/>
                □ 旅游证件及身份证
                <w:br/>
                □ 信用卡
                <w:br/>
                □ 各地外币或旅行支票
                <w:br/>
                □ 摄影机、相机及充电器
                <w:br/>
                □ 转换插头
                <w:br/>
                □ 三频手机及充电器（请提前开通国际漫游，资费和拨打电话方法请咨询电信运营商）
                <w:br/>
                □ 后备眼镜及太阳眼镜
                <w:br/>
                □ 雨衣或雨伞
                <w:br/>
                □ 亲友地址及电话
                <w:br/>
                □ 西装上衣及领带
                <w:br/>
                □ T恤、西裤
                <w:br/>
                □内衣裤、袜子
                <w:br/>
                □便装或牛仔服装
                <w:br/>
                □ 皮鞋或便服鞋
                <w:br/>
                □ 睡衣及泳装
                <w:br/>
                □ 平安药品及药物处方
                <w:br/>
                □ 机票
                <w:br/>
                □ 洗漱用品
                <w:br/>
                □ 剃须用品
                <w:br/>
                □ 化妆品及润肤用品
                <w:br/>
                □ 梳子、拖鞋
                <w:br/>
                □ 围巾、手套
                <w:br/>
                □ 手电筒
                <w:br/>
                旅游须知
                <w:br/>
                出发日机场集合须知
                <w:br/>
                敬请阁下于出发前查阅旅游证件之有效期（必需距离返抵中国日期仍有六个月时间或以上）及签证是否有效；出发时谨记携带前往机场。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迟到或遗漏证件照，自行承担一切后果责任，一概与本公司无关。
                <w:br/>
                <w:br/>
                旅游证件及身份证
                <w:br/>
                旅行证件及身份证应随身携带以备随时之需要，切勿将其收于行李箱内，否则在办理过境手续时，便会出现翻箱倒柜的狼狈情绪，并因而延误行程。
                <w:br/>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w:br/>
                手提行李
                <w:br/>
                根据国际航空条例，每人限携带手提行李一件，长宽高尺寸最大不能超过14英寸×9英寸×22英寸（即23×35×56厘米），重量不超过9kg（22磅），否则会令阁下感到诸多不便。此行李亦必不能携带入机舱。
                <w:br/>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的服务，但兑换率通常会较当地银行稍低。为了避免旅游时有不敷开支之情形，阁下应带备充裕的旅行支票。本旅行团之领队将不会接受任何私人银行支票以支付有额外活动之费用。
                <w:br/>
                使用信用卡付账，在各地也非常普遍。若阁下已持有一种或多种国际信用卡（如Visa、Master Card、大来、美国运通等），请一并携带，以备不时之需。银联信用卡在部分支付柜台仍不能使用，如有国际信用卡更佳。
                <w:br/>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阁下可参考本公司推荐之保险公司或向你的旅行社查询。
                <w:br/>
                <w:br/>
                特别膳食
                <w:br/>
                倘若团友因宗教或健康问题不能进食部分肉类或食品，请于出发前7天通知本公司，领队当尽力安排其他食物。
                <w:br/>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
                <w:br/>
                大部分美加城市之自来水均可饮用，部分地区酒店备有咖啡壶。如阁下一时间未能适应，随处都有瓶装矿泉水出售。（请勿饮用酒店热水自来水）
                <w:br/>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
                <w:br/>
                旅行团收费不包括酒店额外服务开销，如：洗烫、额外之饮品及餐食、电话费（本地或长途）。。。等，须由团友各自支付；为避免离开酒店时有所延误，请提前到酒店前台结账。大部分酒店是需要自行缴交住店押金，如有需要，请配合。
                <w:br/>
                酒店内严禁吸烟，如有违反规定，酒店将根据有关禁烟法律进行罚款（加拿大CAD300-CAD2000不等，美国USD300-USD2000不等，无上限，以酒店规定为准）。
                <w:br/>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入境手续
                <w:br/>
                每位旅客（包括婴儿）进入美国时，必须海关申报单，于申报时，配偶、父母、子女及兄弟姐妹应当一起办理手续。
                <w:br/>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电压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w:br/>
                洛杉矶、加州小镇：全天天气和广东差别不大，夏天炎热，而冬天则寒冷。唯湿度较低，宜带备护肤品。
                <w:br/>
                <w:br/>
                三藩市：四季气候差别不大，早午晚天气随时变化，外出时需备御寒衣服。冬季雨水则较多。
                <w:br/>
                <w:br/>
                货币
                <w:br/>
                旅客出发前请到银行兑换美元。市面流通的纸币面额有100元、50元、20元、10元、5元及1元等六种。小面额的纸币较为方便。常用硬币则为0.25元（QUARTER），0.1元(DIME), 0.01（CENT）,0.05（PENNY）(注：美国大部分银行都不能兑换人民币)。乘搭公共汽车，购买邮票或使用公共电话时只能使用硬币。旅行支票也流通，但一般商店只能兑换有限的现金。
                <w:br/>
                <w:br/>
                机场及海关税
                <w:br/>
                当地机场及海关税，不时调整，故请随时向本公司咨询。
                <w:br/>
                <w:br/>
                各地税项
                <w:br/>
                美国各州之税有所不同，由4%至9%。
                <w:br/>
                <w:br/>
                现款、旅行支票及信用卡
                <w:br/>
                出发前，阁下只要前往银行兑换美元或旅行支票，以备赴美开销。兑换外币时最好能找到一些小面额钞票，作为零钱之用。
                <w:br/>
                旅行支票是旅游时最安全的金钱形式，万一遇有遗失、盗窃等情况下，完善的保险制度可以减少个人损失。
                <w:br/>
                若阁下需要现金作购物之用，一般酒店及部分商店都设有代客兑现旅行支票服务，但兑换率通常会较当地银行稍低。为了避免旅游时有不敷开支之情形，阁下应带充裕旅行支票，又或于出发前知会信用卡公司加大个人信用额，以便途中使用。本旅行团之领队不会接受任何私人银行支票以支付有关额外活动之费用。
                <w:br/>
                美国著名产品
                <w:br/>
                美国---美国特产为国人爱好之花旗参。纽约为全球钻石交易中心，素以取价公道及款式繁多著称，于游览之余亦可选择喜爱的钻石，实为赏心乐事。
                <w:br/>
                <w:br/>
                服务费
                <w:br/>
                小费在美加是非常普通的一回事，如在当地餐厅或酒家进食，除附加税外，食客亦惯性给10%-15%的小费方可离去。
                <w:br/>
                时差及天气
                <w:br/>
                中国快美国东岸12小时（冬季快13小时）
                <w:br/>
                中国快美国西岸15小时（冬季快16小时）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无论是持中国大陆护照还是香港特区护照（SAR）或香港英籍海外护照（BNO）的客人前往美国旅行，都必需预早办理签证。
                <w:br/>
                凡持以下国家或地区护照的客人在飞往美国前需登陆ESTA（免签证计划）网上系统申请前往美国旅行的授权，ESTA网站将根据免签证计划迅速确定客人的旅行资格，美国政府对ESTA申请收取21美元的费用，此费用只能通过ESTA申请网站支付，且接受主要信用卡/借记卡（AMEX、VISA、MASTERCARD、DISCOVER CARD），如ESTA申请人没有信用卡/借记卡，可以使用第三方信用卡/借记卡付款。如果客人在申请过程中出错而必须重新申请，美国政府将不退还该21美元的申请费，但如果ESTA拒绝申请，则只收取4美元费用。ESTA旅行批准有效期最长为2年，或在旅客护照过期前有效，以先到期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购物温馨提示
                <w:br/>
                为防止疲劳驾驶，行程中途经的休息站、加油站、公共卫生间等地停留仅供休息和方便之用，不建议游客购物，游客因购物产生的纠纷与本社无关
                <w:br/>
                根据中国海关总署的规定，旅客在境外购买的物品，在进入中国海关时可能需要征收关税。详细内容见《中华人民共和国海关总署公告2010年第54号文件》。
                <w:br/>
                所有购物场所绝不强迫，如因行程安排、天气等原因无法安排，请您理解；
                <w:br/>
                所有商品均明码标价，请您在购买之前务必慎重考虑，一旦确认购买付费后非质量问题一律不予退还；
                <w:br/>
                不增加行程中列明以外的额外购物店（如要求增加须经全体团员签字同意方可增加）；
                <w:br/>
                购物安排是应客人要求而增加的项目，客人应本着“自愿自费”的原则，导游将不会带有任何强迫因素
                <w:br/>
                有关参团和脱团的旅游法说明
                <w:br/>
                1.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3.分团、脱团：客人应按合同约定全程随团游览，若客人自行分团、脱团，所交费用不予退还，客人对此表示同意。
                <w:br/>
                在美国期间妥善保存好自己的护照，因为在外购物、刷卡和办理登机手续等等都要用到护照。
                <w:br/>
                客人应妥善保管自己的行李物品（特别是现金、有价证券以及贵重物品等）。
                <w:br/>
                如合作社擅自更改《出团通知》，与我社不同，由此产生的一切问题由合作社承担。
                <w:br/>
                行程中提及的摄影亮点仅根据相关资料整理后提供参考，受天气、日照等自然环境因素影响存在较大的不确定性，敬请留意。
                <w:br/>
                意见表用于评估领队、导游及当地接待的服务质量，为保证客人的有效权益，请务必如实填写！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2025-05-10T19:43:17+08:00</dcterms:created>
  <dcterms:modified xsi:type="dcterms:W3CDTF">2025-05-10T19:43:17+08:00</dcterms:modified>
</cp:coreProperties>
</file>

<file path=docProps/custom.xml><?xml version="1.0" encoding="utf-8"?>
<Properties xmlns="http://schemas.openxmlformats.org/officeDocument/2006/custom-properties" xmlns:vt="http://schemas.openxmlformats.org/officeDocument/2006/docPropsVTypes"/>
</file>