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船奇三峡-探秘恩施（双峡一峰宜昌进出）行程单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hun1745217807um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宁夏回族自治区-银川市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湖北省-宜昌市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VIP定制：线路唯一性，包船才能体会到（尽揽三峡盛景、尊享非凡航程）精华景点全面覆盖！
                <w:br/>
                游轮体验：交运平湖号豪华观光游轮360度-踏浪迎风，尽享壮丽三峡！
                <w:br/>
                睡眠体验：甄选4晚标准酒店，与美景完美搭配，轻松出行，好房好梦好心情！
                <w:br/>
                舌尖美味：享受地道土家特色美食（三峡风情宴、恩施土家摔碗酒）
                <w:br/>
                美景游览：全段精选湖北5A景点：世界上最大的水利枢纽工程5A三峡大坝；中国十大风景名胜之一5A长江三峡（西陵峡、巫峡、瞿塘峡、白帝城）；世界地质奇观，地球最美伤痕5A恩施大峡谷-云龙河地缝+恩施女儿城（世界女儿第一城、感受土家文化的独特魅力）世界第一奥陶纪石林-梭布垭石林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银川-宜昌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银川乘飞机-湖北三峡明珠水电之都-宜昌，入住酒店。
                <w:br/>
                参考航班：银川-宜昌 GS7718  19:50-21:55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巫山港乘“交运平湖号”豪华观光游轮-长江三峡之旅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早餐后乘车前往巫山港登船（13：30 开航），开启长江三峡之旅。长江三峡又名峡江或大三峡，位于中国重庆市和湖北省境内的长江干流上，西起重庆市奉节县的白帝城，东至湖北省宜昌市的南津关，全长193 公里，由瞿塘峡、巫峡、西陵峡组成。游船进入幽深秀丽的【巫峡】，巫峡自巫山县城东大宁河起，至巴东县官渡口止，全长46公里，有大峡之称。巫峡绮丽幽深，以俊秀著称天下。它峡长谷深，奇峰突兀，层峦叠嶂，云腾雾绕，江流曲折，百转千回，船行其间，宛若进入奇丽的画廊，充满诗情画意。紧接着船观【神女峰】，神女峰又名望霞峰，美人峰，巫山十二峰之最。相传巫山神女瑶姬居此。在重庆市巫山县城东约15公里处的巫峡大江北岸。一根巨石突兀于青峰云霞之中，宛若一个亭亭玉立、美丽动人的少女，故名神女峰。古人有“峰峦上主云霄，山脚直插江中，议者谓泰、华衡、庐皆无此奇”之说。每当云烟缭绕峰顶，那人形石柱，像披上薄纱似的，更显脉脉含情，妩媚动人。每天第一个迎来灿烂的朝霞，又最后一个送走绚丽的晚霞，故名“望霞峰”。巫山十二峰各有特色，有的若金龙腾空，有的如雄狮昂首，有的像少女亭亭玉立，有的似凤凰展翅，千姿百态，妩媚动人，其中以神女峰最秀丽最有名。三峡大坝蓄水后，游人泛舟神女的石榴裙下，仍需仰头眺望，才能欣赏到神女的绰约风姿,船游【瞿塘峡】瞿塘峡西起奉节白帝城、东至巫山大溪镇，峡长8公里，是长江三峡之一。 瞿塘峡在长江三峡中最短、最窄，景色、气势最为雄奇壮观，文物胜迹最为丰富，著名景点有奉节古城、八阵图、鱼复塔、古栈道等。
                <w:br/>
                17：30 抵达奉节港下船，住奉节。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奉节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白帝城-夔门-恩施大峡谷-云龙河地缝-女儿城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游览三国遗址—【白帝城5A景区】（游览约2小时），白帝城：原名子阳城，为西汉末年割据蜀地的公孙述所建，公孙述自号白帝，故名城为“白帝城”。历代著名诗人李白、杜甫、刘禹锡、苏轼、黄庭坚、范成大、陆游等都曾登上白帝城，留下大量诗篇，因此白帝城又有“诗城”之美誉。白帝城也是“夔门天下雄”的最佳观景点，正是十元人民币背后图片。近距离观【夔门】瞿塘峡：该峡长约8公里，在长江三峡中长度最短，却最为雄伟险峻，两岸峭壁千仞，一赤一白，红装素裹，格外分明。山体逼仄，紧束长江，山高流急，气势雄壮，以其雄伟壮观，奇、险、峻的特色著称于世“天下第一门”的夔门而闻名天下。
                <w:br/>
                乘车前往灵秀湖北十大旅游名片之一的【恩施大峡谷5A景区】（车程时间约2.5小时左右，游玩时间约2小时）,大峡谷位于恩施市屯堡乡和板桥镇境内，是清江大峡谷中的一段，峡谷全长108千米，总面积300多平方千米。峡谷中的百里绝壁、千丈瀑布、傲啸独峰、原始森林、远古村寨等景点美不胜收。游览【云龙河地缝--“地球最美伤痕”】，平面呈“之”字型，近南北向展布，全长3.6千米，平均深达75米，平均宽度15米，河谷深邃，岸壁陡直，目前开放区域为云龙瀑布至小蛮腰天梯段。游览线路：游客中心-索道广场-地缝检票口-地缝挂壁台阶-云龙瀑布-土司送福-石狐教子-灵芝壁-缥缈涧-河神-酒仙-顶天立地-天降玉玺-小蛮腰（垂梯）-步行经廊桥至索道广场
                <w:br/>
                晚餐安排特色餐--喝“摔碗酒”。体验土家人“大口吃肉、大碗喝酒”的豪迈之气！（每桌赠送一斤酒，每人赠送摔碗一个，另外酒水自理）并赠送价值128元/人的巴向古寨篝火晚会+拦门酒（温馨提示：巴乡古寨篝火晚会+拦门酒以及女儿城表演以景区实际安排为准，若遇下雨等情况无法表演，敬请谅解，无法退任何费用；自由活动时间，请保管好随身携带物品、尊重当地民俗面貌注意人自身安全；景区内土家特色物品自愿收藏，不属旅行社购物，请谨慎消费，注：拦门酒活动每晚6点之前有效，6点之后无活动）
                <w:br/>
                赴中国最大的土家族文化地标——【土家女儿城】（游览约1.5小时），以土家族民族文化为核心，着力构建土家族民族文化新地标；以土家族女儿会民俗文化为主线，全力打造世界相亲之都、恋爱之城。建设有土家民俗文化博物馆，展览呈现土家族生活、生产用品实物和文化、艺术作品及工艺品；建设有恩施非物质文化遗产传承展演基地， “世间男子不二心，天下女儿第一城”，晚餐后入住酒店。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中国硒港-梭布垭石林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中国硒港土特产超市】（参观时间约90分钟）恩施是人们公认的“世界硒都”和“华中药库”。而中国硒港是一家集生产、研发、销售为一体的恩施富硒农产品展示中心（土特产超市属于当地政府拉动利民、让更多游客了解恩施硒文化，里面有硒土特产展示区，不属于购物店，无任何强制消费）。
                <w:br/>
                乘车前往中国最古老的石林---【梭布垭石林】（距市区56公里，车程约1小时，游览约2小时）形成 4.6 亿年前的奥陶纪时期，其植被居全国石林之首。现已开发出7平方公里，属典型的喀斯特地貌，景区因地质岩溶现象而形成，是以石林为主的自然生态风景区，梭布垭石林拥有大小共100多个经典的自然景观，目前开放的有青龙寺、莲花寨、磨子沟、九龙汇四大景区，每个景区各具特色，景区内独特的“溶纹”、“戴冠”景观，是一大亮点， 狭缝秘境、化石（三叶虫化石、震旦角石）古迹随处可见，堪称一座远古地质博物馆。乘车前往宜昌入住酒店。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嫘祖纪念馆-三峡大坝-西陵峡-宜昌博物馆-宜昌-银川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嫘祖纪念馆3A】看整个葛洲坝的全貌，是最佳的拍葛洲坝地。嫘祖风景区是西陵八景之一，是为了纪念中华民族之母、皇帝正妃嫘祖而建。嫘祖又叫雷祖、累祖，民间蚕农称之"蚕母娘娘"，是黄帝元妃，为中国最早的第一夫人。据司马迁《史记•五帝本纪》记载:黄帝居轩辕之丘，而娶于西陵之女，是为嫘祖。嫘祖风景区因此而得名。纪念馆是一座四层重檐建筑，棱角刺天，翘脚悬挂有24组风铃，随风飘动。
                <w:br/>
                乘车前往国家5A级景区【三峡大坝5A景区】三峡大坝是当今世界最大的水利发电工程。工程包括主体建筑物及永久通航建筑物等，全长约2309m，大坝海拔185m，工程总投资为1800亿人民币，于1994年12月14日正式动工修建。【三峡大坝旅游区】包括【坛子岭】、【185平台】、【截留纪念园】，可全方位观看近距离接触世纪水电工程三峡大坝。沿途车观原滋原味以“险 ”著称的【西陵峡】，为三峡最险处， 北岸有兵书宝剑峡、牛肝马肺峡、屈原故乡秭归等，南岸有灯影峡。西陵峡滩多水急，峡中有峡，两岸礁 石林立，浪涛汹涌，屈原、白居易、欧阳修、苏辙等历代众多名人都曾在这里留下了千古传颂的名篇诗赋。
                <w:br/>
                下午根据航班时间乘车赴宜昌三峡机场返程 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行程所列景点大门票：长江三峡+白帝城+恩施大峡谷（云龙河地缝）+女儿城+梭布垭石林+三峡大坝+嫘祖纪念馆+宜昌博物馆
                <w:br/>
                （优惠退费：活动产品，无全优免退费 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费用包含以外的费用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99元/人（包含：交运平湖游轮船票+恩施大峡谷景交地面缆车+梭布垭石林景交  +三峡大坝换乘车+车导综合服务费）（接团当天现付导游，报名即认可此协议）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全程含4早4正餐（不占床不含早餐，酒店为自助早餐/或桌早，正餐团队用餐，10人一桌，人数减少菜品相应减少，自愿放弃用餐，费用不退，如未按我社所安排进行游览，行程中所含餐视为自动放弃，不退不换）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不退不改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2025-06-25T17:42:25+08:00</dcterms:created>
  <dcterms:modified xsi:type="dcterms:W3CDTF">2025-06-25T17:42:25+08:00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