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六盘山、野荷谷、纪念亭、须弥山汽车2日游行程单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nx1747296431r2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银川市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泾源县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【六盘山国家森林公园】国家 AAAAA 级旅游景区、国家级森林公园、清凉世界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银川- 泾源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早指定地点集合乘车 前往固原市泾源县， 游览【 六盘山国家森林公园】，( 游览时间约 3 小时)。六盘山动植物资源丰富，有植物 788 多种，也有金钱豹，豹猫， 等国家二级保护动物多种。六盘山是中国西部泾河、清水河、葫芦河的发源地. 六盘山是古丝绸之路东段北道必经之地，是历代兵家屯兵用武的要塞重镇，也是北方游牧文化与中原文化的结合部， 古代多民族在这里聚居。游览结束后入住农家乐。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农家乐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泾源—银川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早餐后游览【野荷谷】，（游览约 1.5 小时），野荷谷又名荷花苑，是泾源主要的一旅游景点，
                <w:br/>
                是条南北走向的峡谷，虽长不过 6 千米，宽不过六七米，但景色奇异，风光佳秀。最佳观赏时间为每年的六月到八月份。后赴隆德游览【六盘山红军长征纪念亭】， 六盘山红军长征纪念亭不仅是一处风景优美的旅游区，也是中国革命史上的一座丰碑。毛泽东《清平乐·六盘山》词，已勒石建碑于山下，以昭示后人。为纪念中国工农红军长征胜利 50 周年， 政府于 1986 年在六盘山顶峰修建了红军长征纪念亭， 曾任中共中央总书记的胡耀邦为纪念亭题词。六盘山魏魏高耸， 红军长征纪念亭屹立山巅。
                <w:br/>
                游览结束后返回银川， 途中自费参观【 须弥山石窟门票+中转车 】 游览时间2.5 小时。须弥山石窟为中国北魏至隋唐时期的石窟，位于宁夏回族自治区固原市原州区西北的须弥山上， 其名称来源于佛教传说中的须弥山。现为全国重点文物保护单位。后返回银川，结束愉快的旅行。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 、用餐: 全程含 1 早。
                <w:br/>
                2 、住宿：农家乐 2- 6 人间公共卫生间。
                <w:br/>
                3 、用车：正规空调旅游大巴（ 保证一人一正坐）。
                <w:br/>
                4 、导游: 全程专职导游服务。
                <w:br/>
                5 、儿童： 1.2 米以下为儿童，含旅游大巴车车位费，导服，早餐，其他产生费用自理。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1、不含自点餐产生的费用。
                <w:br/>
                2、不含旅游意外保险。
                <w:br/>
                3、不含自然单间 ，产生单间费用客人自理。
                <w:br/>
                4、不含景区内小交通 ，自费项目。
                <w:br/>
                5、景点门票自理。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推荐自费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1、六盘山景区中转车 40 元/人
                <w:br/>
                2、纪念亭景区中转车 30 元/人
                <w:br/>
                3、野荷谷景区中转车 20 元/人
                <w:br/>
                4、须弥山景区中转车20元/人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¥ 110.00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 导游会在出团前 1 天下午 18 :00 -20 :00 通知客人，望客人手机保持通畅。21.00以后如未通知请及时与报名组团社联系。
                <w:br/>
                ★ 老人：70岁以上及孕妇不予接待，60岁以上、16岁以下以及患有心脏病、高血压的，必须有亲友的陪伴及健康证明并签署免责协议方可接待，如隐瞒事实参团发生的不良后果， 旅行社不承担责任和赔偿。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行程中游览景点先后顺序会根据实际情况做先后顺序调整；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如遇天气、战争、罢工、地震等人力不可抗力因素无法游览，我社将按照旅行社协议，退还未游览景点门票费用，但赠送项目费用不退；游客因个
                <w:br/>
                人原因临时自愿放弃游览 ，酒店住宿、餐、车等费用均不退还；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2025-07-17T07:54:13+08:00</dcterms:created>
  <dcterms:modified xsi:type="dcterms:W3CDTF">2025-07-17T07:54:13+08:00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