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6月【东北专列】A线——河北(北戴河)/辽宁(丹东、沈阳)/黑龙江(哈 尔滨)/内蒙(满洲里)/吉林(长白山、延边) 东北全景空调专列15日游行程单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db17129823oq1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各地乘旅游专列赴山海关 ，开始愉快的东北之旅！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专列上沿途欣赏风光，与新朋友组织棋牌、唱歌等娱乐活 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专列上沿途欣赏风光，与新朋友组织棋牌、唱歌等娱乐活动。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抵达山海关站 ，游览万里长城东部起点【老龙头】（游览时间约1.5小时）--站在长城  之上. 目睹长城入海的壮丽景观. 老龙头长城是世界上唯一的滨海长城 ，被称为“人类历史上的千  古奇观”
                <w:br/>
                后【山海关深度游】，游览【闯关东】（40分钟）历史重现中国三大人口迁徙-跨越山 海关闯东北 ，听【山海关堂会】（40分钟）以山海关历史故事、名胜古迹为题材 在欣赏传统曲艺 的同时,生动的了解山海关古城的风土人情,前世今生。
                <w:br/>
                游览【秦皇求仙入海处】（游览约1小时），它正是大家祈福颂愿天成之地 ，也是祈福颂愿灵验之地。我社给每位专列游客赠送一个祈福牌  ,  在祈福牌写下您美好的愿望，然后统一举行祈福仪式 ，您可以祈平安福 ，健康福 ，富贵福等等  ,  在这里都会梦想成真，是中国望海祈福第一地。
                <w:br/>
                祈福结束后 ，赠送观看【秦皇巡游】（如遇政策、或者天气原因不能出演 ，则取消此项安排 ，赠送项目取消无退费）。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，游览北戴河标志性景区【碧螺塔公园】(游览约1小时)北戴河碧螺塔海上酒吧公园位于北戴河海滨小东山 ，邓小平生前北戴河钓鱼处 ，主建筑碧螺塔为海滨东山地区最高点 ，它是世  界独一无二的海螺形螺旋观光塔。这里三面环海 ，风光绚丽。登塔远眺 ，茫茫大海尽收眼底 ，令您心旷神怡。后参观【土特产超市 】
                <w:br/>
                下午乘专列赴哈尔滨。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早抵达哈尔滨东，游览沿江带状开放式公园【斯大林公园】（游览约30分钟 ) ,  漫步松花江畔，观看哈尔滨标志性建筑【防洪纪念塔】（游览约20分钟），后参观【工艺品超市】
                <w:br/>
                后参观远东最大的东正教堂【圣索菲亚大教堂外景及广场】（游览约20分钟）， 乘车赴驰名中外的【太阳岛公园】（游览约2小时）：太阳石、太阳山、太阳湖、水阁云天等。
                <w:br/>
                后前往哈尔滨东乘专列赴满洲里。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早抵达满洲里 ，早餐后参观国家【国门景区】 ，登国门俯瞰俄罗斯贝加尔小镇和界碑合影。近距离眺望【俄罗斯的后贝加尔斯克小镇】和界碑留影
                <w:br/>
                参观【中俄互市贸易区 】、【火车头广场】、【战斗机广场】 ；参观【成吉思汗广场】（约30分钟） ；
                <w:br/>
                外观【 套娃景区 】 ,  进景区自理 ，全国唯一以俄罗斯传统工艺品---套娃形象为主题的大型度假景区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，前往呼伦贝尔大草原腹地—前往【呼伦贝尔草原景区】（车程约1.5 小时， 整个草原游览约3小时），《我和草原有个约会》，蒙古安达盛情欢迎您相聚呼伦贝尔，抵达后接受蒙古族迎接远方客人的传统仪式—下马酒， 随后祭敖包（这是蒙古人 传统的祭祀活动） 
                <w:br/>
                草原上观看马术表演和蒙古民族特有的博克摔跤表演，在此您可与蒙古安达进行才艺交流与切磋。
                <w:br/>
                海拉尔晚乘专列前往敦化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火车上休息 ，欣赏沿途风光 ，下午抵达敦化
                <w:br/>
                接站后乘车赴二道白河镇（车程约3小时）。 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早乘车赴中华十大名山的大美【长白山】（山内游览时间约3小时) ，途中欣赏大自然田园风光 ，到达长白山后换乘摆渡车 ，再换乘当地环保车进入景区，后换乘倒站车 ，游览世界上海拔最高的火山口湖---【长白山天池】：尽情欣赏天池 美景 ，上山途中可观赏到欧亚大陆从温 带到极地四个垂直景观带；观落差68米的高山瀑布— — 【长白飞瀑】，远观郁郁葱葱的原始 森林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乘车赴【朝鲜族民俗园】（不低于1 小时）：古韵十足的青瓦飞檐、错落别致的农家小院，由朝鲜族风格建筑群组成，集民俗风情展示、特色餐饮民宿、古朴传统建筑等于一体。整条街植入以文化为甚石的商业元素，充分展示延边朝鲜族的生活精神，让游客切身感受朝鲜族的民俗生活场景。可自行体验【朝鲜民俗风情◆换装“朝鲜公主”美拍】。
                <w:br/>
                游览延吉打卡新坐标——【延边大学*网红弹幕墙】（不低于20分钟）（延边大学门口无停车位只能就近停车），延边大学网红弹幕墙， 双语的牌匾颇具特色，拿上一杯“延吉”标识奶茶去 get 网红同款照片吧！
                <w:br/>
                游览【延边朝鲜族博物馆】（不低于20分钟）（每周一闭馆，如闭馆替换延吉公园）：中国地方历史性博物馆，建筑面积3100平方米。馆藏文物 1万多件，其中包括古代历史文物、革命文物、朝鲜族民俗文物。建筑面积3100平方米。馆藏文物 1万多件，其中包括古代历史文物、革命文物、朝鲜族民俗文物。
                <w:br/>
                延吉乘火车赴沈阳。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 ，早餐后 ，乘车前往参观【鸭绿江断桥】（游览时间约30分钟）站在桥上可饱览中朝两岸风光。乘车前往游览【鸭绿江奉上河口景区】，这里是蒋大为【在那桃花盛开的地方】歌曲创作地，这首脍炙人口的歌曲就是从这 里传遍中国，传唱了几代人! 【铁路观光 小火车】（乘景区内小火车，游览时间约40分钟）真正行驶在铁道上的小火车，连接从上河口 车站到国门景点 ，途经铁路抗美援朝博物馆 ，乘坐观光小火车沿途欣赏鸭绿江边境中朝两岸的各色风景， 还可以感受到东北农家院的风土人情；【铁路博物馆】（游览时间约 30 分钟）、【中朝边境国门】（游览时间约30分钟）观看通往朝鲜清水县的一条铁路-抗美援朝铁路大桥，远处眺望 ，沿江两岸  群峰竞秀 ，而后登上惊险刺激的45米长的辽宁探江式【玻璃栈道】。
                <w:br/>
                乘车至丹东【安东老街】自由活动 ，老街仿造了民国时期主要建筑及街景装饰。安东老街内各 种美食最能引得遊客驻足 ，这里的美食几乎是一部横跨南北 ，纵越古今的美食杂典 ，信步徜徉 于安东老街 ，仿佛感受到近百年丹东 的变迁。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早餐后参观【张氏帅府】（如遇周一闭馆改为外观，游览时间约1小时）又称“大帅府 ” 或“少帅府”，是张作霖及其长子张学良的官邸和私宅。主要有大青楼、小青楼、西院红楼群及赵四小姐楼等建筑。
                <w:br/>
                参观【沈阳故宫】（如遇周一闭馆改为外观，游览时间约 1.5小时） 沈阳故宫主体部分，是清太宗皇太极时期(1627年- 1643年)皇宫，具有浓厚的满族特色和中国东北地域建筑特色。沈阳故宫具有重要的历史地位。从辽东地区兴起的清帝国在这里奠定基础 ， 并从地方政权发展为统 治中国 268 年的统一王朝。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参观【九一八纪念馆】游览约40分钟 ，如遇周一闭馆改为外观），
                <w:br/>
                后【沈阳中街】自由活动， 自由用餐，是沈阳最早的商业街 ，有近400年历史 ，有着“东北第一街”的美誉 ，也是 沈阳乃至中国第一条步行街。
                <w:br/>
                后乘坐专列返回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陆续抵达各站，结束难忘的大东北之旅。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1、住宿：当地快捷酒店双人标准间（空调、彩电、独立卫生间）；如产生单男单女， 
                <w:br/>
                则安排三人间或加床或拼房；若客人要求住单人房则补房差）；
                <w:br/>
                2、交通：专列火车往返空调硬卧（软卧） ，当地空调旅游汽车；
                <w:br/>
                3、用餐：含 8早 14 正餐；正餐餐标 20 元/人；正餐八菜一汤，十人一桌。（火车上不含餐， 有餐车可提供盒饭，价格以餐车实际提供为准！）。
                <w:br/>
                4、 陪同：40 人左右旅行社安排一位工作人员陪同服务、当地导游讲解服务，保健医护人员随专列服务；
                <w:br/>
                5、专列出发后中途因自身原因离团、退团的，所以费用不做退费。
                <w:br/>
                6、赠送：团队合影一张，凡行程期间过生日者赠送生日礼品一份。
                <w:br/>
                7、保险：我社已按国家规定购买了旅行社责任险; 强烈建议游客自行购买一份旅游意外险；
                <w:br/>
                (备注：因自身疾病引起的费用自理；若发生人身意外伤害，由客人先行垫付，旅行社依据保险 相关规定协助客人理赔意外事故具体赔付责任、赔付标准、理赔由保险公司负责解释和履行)。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
                <w:br/>
                2、景区内景交车、索道、船票等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
                <w:br/>
                有严重高血压、心脏病、哮喘病等易突发疾病及传染病、精神疾病患者谢
                <w:br/>
                绝参加，如有隐瞒病情者后果自负， 且病情严重者，我社有权劝退或终
                <w:br/>
                止合同。
                <w:br/>
                70 周岁以上需家属陪同，78 周岁以上谢绝参加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2025-05-24T02:24:30+08:00</dcterms:created>
  <dcterms:modified xsi:type="dcterms:W3CDTF">2025-05-24T02:24:30+08:00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