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嗨玩腾格里-漫步未来星火集行程单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NX1749713747pu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宁夏 5日天花板线路：涵盖了塞上江南宁夏的美景与人文，汇集沙漠、戈壁、湖泊等自然地理景观。
                <w:br/>
                夜宿中卫星火集营地太空舱：
                <w:br/>
                ☺夜宿腾格里沙漠腹地，体验满目皆星河的浪漫；星空、大漠、银河，满足你一切对浪漫的遐想！
                <w:br/>
                给心灵放假～享受沙漠露营慵懒时光；沙漠腹地仰望星空，观璀璨星空、浩瀚"银河，点缀你的专属夜晚！
                <w:br/>
                ☺变身“追星”一族，与天上的繁星相伴，在地上的太空舱，仰望天上的闪烁星空！
                <w:br/>
                ☺欧舒丹洗浴用品！在资源稀缺的大漠深处，奢侈的享受每一份时光！
                <w:br/>
                ☺房间内语音智能客控、投影仪、mini冰箱、保险柜、观景天窗、智能马桶、智能自动窗帘、加湿器，给您温馨的呵护，让您在哪都能找到家的感觉！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银川接机--住银川市区
                <w:br/>
              </w:t>
            </w:r>
          </w:p>
          <w:p>
            <w:pPr>
              <w:pStyle w:val="indent"/>
            </w:pPr>
            <w:r>
              <w:rPr>
                <w:rFonts w:ascii="微软雅黑" w:hAnsi="微软雅黑" w:eastAsia="微软雅黑" w:cs="微软雅黑"/>
                <w:color w:val="000000"/>
                <w:sz w:val="20"/>
                <w:szCs w:val="20"/>
              </w:rPr>
              <w:t xml:space="preserve">
                今日安排： 
                <w:br/>
                欢迎您来到宁夏首府银川市，很多人对这里第一 眼的感觉，超乎以往对大西北所有的想象，七十二连湖蒹葭苍苍，黄河与贺兰山联手，将“ 塞上江南 ”的美称慷慨赐予了这里；全国各地抵达美丽凤凰城银川，安排 24 小时接机或接站，入住酒店。
                <w:br/>
                【 City Walk +  美食印象】今天最适合的就是City Walk +边走边吃，本地Local 推荐给您一些当地口味的餐厅，
                <w:br/>
                用味蕾打开你对宁夏的第一 印象； 在这荒凉与繁茂、粗犷与柔美、干涸与湿润并融之地， 还有着大自然馈赠的广袤肥沃的草场，这里是回族自治区域，是牛羊肉的天堂； 烤一把羊肉串，喝一瓶西夏啤酒，往往是人们了解银川的开始；
                <w:br/>
                ✭  商圈夜市： 新华街商圈、 鼓楼商圈、 阅彩城商圈、敬德夜市 、 怀远夜市（行程中有安排）
                <w:br/>
                ✭ CityWalk：宁夏博物馆、鼓楼、承天寺塔、海宝塔 、自强巷等
                <w:br/>
                ✭  美食推荐：小叶手抓、手抓滩羊仔、羊尕子烤肉、红柳枝烤肉、万宝楼、三益轩等；
                <w:br/>
                 温馨提示：
                <w:br/>
                1、出发前携带个人有效身份证件原件（以备住宿和登记所需）。
                <w:br/>
                2、入住酒店检查房间设施，如有问题立即告知服务员或者工作人员。
                <w:br/>
                3、西北内陆，全年气候干燥，无论户外还是室内，请及时补充水分，抛弃各种饮料，白开水是最佳的选择。
                <w:br/>
                4、西北地区由于地域辽阔，景点之间车程较长，请游客在来西北旅游时注意休息调配好时间，以充足的体力参加旅游活动。另外穿一双合脚、透气性好的鞋，可以为您的旅途省去不必要的麻烦。
                <w:br/>
                 餐饮：自理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酒店：阅海逸衡酒店/万达嘉华/凯悦嘉轩酒店/温和瑞景或同级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腾格里沙漠五湖穿越--星火集营地--住星途之路
                <w:br/>
              </w:t>
            </w:r>
          </w:p>
          <w:p>
            <w:pPr>
              <w:pStyle w:val="indent"/>
            </w:pPr>
            <w:r>
              <w:rPr>
                <w:rFonts w:ascii="微软雅黑" w:hAnsi="微软雅黑" w:eastAsia="微软雅黑" w:cs="微软雅黑"/>
                <w:color w:val="000000"/>
                <w:sz w:val="20"/>
                <w:szCs w:val="20"/>
              </w:rPr>
              <w:t xml:space="preserve">
                今日安排： 
                <w:br/>
                早餐后集合乘车前往腾格里沙漠边缘，开启穿越网红五湖、骆驼湖、乌兰湖、双色蛋黄糊、鸳鸯湖、吉他湖。感受沙漠穿沙带来的刺激和快感。穿越腾格里沙漠，寻找”地球心脏”——【乌兰湖】（特别安排无人机航拍）腾格里沙漠中有大大小小的各种湖泊，成为点缀沙漠的壮丽美 景，而黄色沙漠里再现红色湖泊就更是一种奇观了，“乌兰”在蒙古语就是红色的意思。每年当沙漠里降水少、湖里水位下降 时，这里的湖就会呈现出红色，仿佛在地表上沸腾，像是地球跳动的脉搏。【骆驼湖】堪称途中的“网红粉红湖”——骆驼湖位于腾格尔沙漠的特莫托嘎查，盐碱湖。这个湖的全名叫特莫托湖，汉语翻成蒙语就是骆驼，吸引好多游客来打卡所以就叫做粉色的骆驼湖。【双色湖】被叫做“蛋黄糊”，315国道穿越其中，两边的湖水是不一样的颜色，从高空俯瞰，一边如同一块翠绿的翡翠，一边如同一块碧蓝的宝石。如梦如幻，美的一塌糊涂。【鸳鸯湖】位于左旗腾格里沙漠，原名“五里湖”，传说，以前有一穷困的书生与一富贵人家的姑娘相恋上了，但被姑娘的家人反对，所以可怜的一对小情人，决定殉情，于是双双投入这湖里，于是两人决定相约“五里湖”投湖殉情，后来“五里湖”故被称作是“鸳鸯湖”【吉他湖】顾名思义、从高处看就是一把吉他、呈深红色 这里已经快出沙漠了、距离英雄会比较近、航拍出来就是大片即视感。
                <w:br/>
                后入住【星火集营地-太空舱沙景房】（特别安排金沙海旅游度假区价值230元的沙漠项目套票，安排摄影师旅拍）沙漠中的酒店，体验一望无际的大漠，长河落日的风光，是目前沙漠酒店功能最先进的太空舱酒店。酒店家具、内饰均为艺术定制，同时配备最先 进的智能客控，新风系统。酒店整体硬件装修档 次高，设计新颖，现代感超强，是宁夏中卫沙漠 高端住宿的新起之秀；
                <w:br/>
                客房面积26m²，客房内配有2张2m*1.5m大床、语音智能客控、投影仪、mini冰箱、浴袍、保险柜、观景天窗、智能马桶、欧舒丹洗护套装、智能自动窗帘、加湿器、中央空调、新风换气系统、智能门锁、独立WIFI、24小时热水。
                <w:br/>
                旅拍环节：沙漠打卡拍照、蓝天、沙丘、日落等所有美景在摄影师的镜头下每张都是大片的既视感，酒店提供免费拍照打卡的服装，服装内容为宇航服、古装服饰等各种漂亮的旅拍服装，随心所欲记录您的每一个精彩瞬间！
                <w:br/>
                星火集营地全日制活动：
                <w:br/>
                一、上午活动内容
                <w:br/>
                05:00 观赏沙漠日出（每日根据日出时间进行及时调整）
                <w:br/>
                09:00沙漠体验式徒步，寻找绿洲计划；沿途可以安排沙漠寻宝、沙漠取水、沙漠生存挑战（方向辨识）、沙漠动植物生存探秘等；11:00左右结束
                <w:br/>
                二、下午活动内容
                <w:br/>
                15:00-17:30 沙雕、沙画制作、沙漠面部彩绘；麦草方格治沙体验；
                <w:br/>
                三、晚上活动内容
                <w:br/>
                20：00 公共区域篝火晚会、烟花
                <w:br/>
                22:30-23:30 大漠星空课堂（专业星空老师进行天文知识讲解，穿插讲述关于星空的中外故事）
                <w:br/>
                四、换装打卡拍摄
                <w:br/>
                早8：00至晚：8：00酒店提供免费拍照打卡的服装，服装内容为宇航服、古装服饰等。
                <w:br/>
                 餐饮：早
                <w:br/>
                 酒店：星火集营地太空舱
                <w:br/>
                1、孕妇，腰间盘突出，有心脏病史，高血压病史以及医生建议不适合剧烈运动的人员不可以参加此次活动都，隐瞒病史参与此项活动后果自负
                <w:br/>
                2、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3、沙漠旅游请做好防叮咬措施：沙漠中也是有生命的，会有很多的小虫子（蚊子），所以到沙漠旅游要穿裤脚（穿沙袜也是不错的选择）、袖口收紧的衣服，防止小虫子乘虚而入，叮咬自己，以防有毒；
                <w:br/>
                4、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5、参加人员必须听从领队安排，听从指挥做到团结互助，安全第一，不要离团队太远，确保随时能取得联系，在活动过程中有问题应及时与领队取得沟通，方便领队做安排；
                <w:br/>
                6、尊重当地的风俗习惯，保护生态环境，杜绝留下白色污染；
                <w:br/>
                7、低血糖并发症的队员请根据自身状况自备巧克力、糖果、甜饮料随时补充；
                <w:br/>
                8、沙漠中会出现无信号情况，请提前告知家人行踪，安排好工作，以免家人担心 ；
                <w:br/>
                9、在游玩项目时注意安全，要谨记工作人员的安全指导和提醒，防止意外发生。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住星途之路太空舱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沙坡头--66号公路
                <w:br/>
              </w:t>
            </w:r>
          </w:p>
          <w:p>
            <w:pPr>
              <w:pStyle w:val="indent"/>
            </w:pPr>
            <w:r>
              <w:rPr>
                <w:rFonts w:ascii="微软雅黑" w:hAnsi="微软雅黑" w:eastAsia="微软雅黑" w:cs="微软雅黑"/>
                <w:color w:val="000000"/>
                <w:sz w:val="20"/>
                <w:szCs w:val="20"/>
              </w:rPr>
              <w:t xml:space="preserve">
                今日安排： 
                <w:br/>
                酒店早餐后前往参观游览【沙坡头】（车程0.5小时，游览时间3小时，含景区电瓶车+含羊皮筏子+快艇组合）沙坡头先后荣获“全球环保500佳单位”、“中国十大最好玩的地方”、“中国最值得外国人去的50个地方”等殊荣。2013年沙坡头作为亲子节目《爸爸去哪儿》的第二站而闻名国内。旅游区内的景点颇为众多，“大漠孤烟直、长河落日圆”，集广袤的大漠、波涛汹涌的黄河、挺拔的高山、苍翠的绿洲为一体，既显江南之美丽景色，又不乏北国的大好风光。后乘车前往中卫【66 号公路】（做增值服务，赠送，车程3小时，游览时间1小时）穿越黄河沿岸的黑山峡，通过起伏的丘陵，笔直的道路向天边延伸，一眼看不到尽头，公路延伸进了山间，时而弯曲，时而直行，时而上坡，时而下坡，满眼望去是无尽的黄土地以及一望无际的戈壁。66 号公路两旁都是暗红色的山体，外加远处的金色沙漠，在视觉上，有一种粗犷带来的荒凉之美。
                <w:br/>
                后前往【漠西戈沙漠宿】集坐落于内蒙古阿拉善左旗腾格里沙漠腹地，距银川市 2.5 小时车程，2019 年起开门纳客。这里提供多元住宿体验：北欧风木质观景房以大落地窗框住沙漠辽阔，温馨舒适；科幻感十足的星空舱配 1.8 米大床，手绘艺术墙增添独特氛围，另有帐篷、木屋、房车等选择。客房内 24 小时通电、冷暖空调齐备，部分房型设独立卫浴，露营桌椅、烧水壶等设施一应俱全，让来客在黄沙秘境中兼得野趣与舒适，静享沙漠腹地的静谧时光。
                <w:br/>
                【沙坡头游览注意事项】
                <w:br/>
                1: 骑骆驼时，要防止骆驼起来和卧倒时将人摔下，在这时要抱紧驼鞍或驼峰；
                <w:br/>
                2: 要绷着劲，要顺着骆驼的步伐自然骑坐，随时调整坐姿，并适时下来走一段。
                <w:br/>
                3: 小腿不要夹的太紧，以防擦伤小腿或弄脏裤子；上驼后应扶稳，不要大喊大叫；
                <w:br/>
                4: 手里尽量不要携带物品，帽子要戴好、戴紧、以防风刮走惊吓到骆驼，更不要在骆驼上交换物品。
                <w:br/>
                5: 沙坡头娱乐套票：滑沙，骆驼，漂流，观光扶梯等项目自由搭配。
                <w:br/>
                 餐饮：早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漠西戈沙漠宿集野奢房型</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黄河大峡谷长线--镇北堡西部影城--凤凰幻城或怀远夜市
                <w:br/>
              </w:t>
            </w:r>
          </w:p>
          <w:p>
            <w:pPr>
              <w:pStyle w:val="indent"/>
            </w:pPr>
            <w:r>
              <w:rPr>
                <w:rFonts w:ascii="微软雅黑" w:hAnsi="微软雅黑" w:eastAsia="微软雅黑" w:cs="微软雅黑"/>
                <w:color w:val="000000"/>
                <w:sz w:val="20"/>
                <w:szCs w:val="20"/>
              </w:rPr>
              <w:t xml:space="preserve">
                今日安排： 
                <w:br/>
                 酒店早餐后乘车前往【黄河大峡谷】（车程1.5小时，游览时间3小时，含长线十里长峡+108塔） 国家 AAAAA 级景区 ，地处贺兰山下，黄河岸边，是宁夏黄河金岸旅游带的核心区，旅游区资源富集，历史文化源远流长，自然景观更是秀美奇绝。青铜峡黄河大峡谷是黄河上游最后一道峡谷，贺兰峻岭与牛首奇峰，构成了山的画卷，高峡平湖与深谷湍流，汇成了水的交响。 雄伟壮观的拦河大坝、古老神秘的一百零八塔、庄严肃穆的大禹神像、壮丽秀美的峡谷风光等众多景点分布两岸，使这里成为黄河文化精品景观最靓丽的风景线。 
                <w:br/>
                后前往游览【镇北堡影城】（车程1.5小时，游览时间2小时）镇北堡影视城在中国众多的影视城中以古朴、原始、粗犷、荒凉、民间化为特色，是中国三大影视城之一，也是中国西部唯一著名影视城，并被宁夏回汉乡亲誉为“宁夏之宝”。在此拍摄了《牧马人》、《红高粱》、《黄河谣》等获得国际大奖的电影及《大话西游》、《新龙门客栈》、《锦衣卫》、《刺陵》等200部脍炙人口的影视片，许多蜚声国际影坛的中国影星由此一举成名，故而镇北堡西部影城享有“中国电影从这里走向世界”的美誉。如今影城保留着各类影视片重要场景200余处，能让您进入银屏的梦境，当你漫步在这些影视场景之中，流连于真假难分的道具中时，仿佛来到了梦幻般的电影世界，令你神往惊奇，耳目一新。
                <w:br/>
                结束后按照您的喜好选择前往打卡【怀远夜市】或者【凤凰幻城】；
                <w:br/>
                【凤凰幻城】（车程1小时，游览时间2小时）银川文化城凤凰幻城旅游休闲街区位于银川市行政、商业、文化中心，地理位置优越，自然环境优美。街区以凤凰为 IP 形象，通过“文化+”模式将丝路文化、葡萄酒等文化与建筑、场景、业态、演艺、夜游、节庆等有机结合，形成了迎凤广场、凤凰广场、烟火集、诗话凤凰城、葡萄酒文化广场、翎羽路、须尽欢滨水音乐酒吧街七大新板块。创新开发了“古装夜游”等新模式，将科技创意元素融入传统风格，打造新业态新产品，利用 VR 虚拟现实等技术，实现手机 VR 寻车、寻店、寻服务等，数字赋能提升游客体验，全新打造出代表银川城市文化形象的地标性文旅 IP—银川文化城凤凰幻城旅游休闲街区。
                <w:br/>
                【怀远夜市】（车程2小时，游览时间1.5小时）是银川当地最早，最具影响力的网红夜市;CCTV-2美食推荐曾走进这里为全国人民带去宁夏传统特色美食。宫廷酥牛肉饼 外皮薄如纸片、口感酥脆的宫廷酥牛肉饼，让不少观众看了直流口水。怀远一品辣条 怀远夜市的麻辣条，好像拉低了迷妹们的智商，人手一根辣条，它简直就是辣条圈的神话.张铁民烤蛋 光滑Q弹的鸡蛋经过火焰的历练，表皮上出现一道道“伤痕”，与辣椒结合，口感极佳。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阅海逸衡酒店/万达嘉华/凯悦嘉轩酒店/温和瑞景或同级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银川目的地
                <w:br/>
              </w:t>
            </w:r>
          </w:p>
          <w:p>
            <w:pPr>
              <w:pStyle w:val="indent"/>
            </w:pPr>
            <w:r>
              <w:rPr>
                <w:rFonts w:ascii="微软雅黑" w:hAnsi="微软雅黑" w:eastAsia="微软雅黑" w:cs="微软雅黑"/>
                <w:color w:val="000000"/>
                <w:sz w:val="20"/>
                <w:szCs w:val="20"/>
              </w:rPr>
              <w:t xml:space="preserve">
                今日安排：
                <w:br/>
                酒店早餐后根据您的返程时间 ，适时安排送站/送机。美好的旅行即将结束 ，提前收拾好行囊准备返回久别温馨的家！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1.交通：往返团队经济舱机票含税费（团队机票一经出票，不得更改、不得签转、不得退票），当地旅游巴士。 
                <w:br/>
                2.住宿：酒店标准双人间。 
                <w:br/>
                3.用餐：行程中团队标准用餐（不含酒水费）；酒店自助早餐，中式团队午晚餐或当地餐，中餐餐标六菜一汤，**元/位。 （用餐时间在飞机或船上以机船餐为准，不再另补。自由活动期间用餐请自理；如因自身原因放弃用餐，则餐费不退。） 
                <w:br/>
                4.门票：行程中所含的景点首道大门票。 
                <w:br/>
                5.导服：当地中文导游服务。 
                <w:br/>
                6.旅行社（含地接社）的其他服务费用。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2025-06-17T09:07:33+08:00</dcterms:created>
  <dcterms:modified xsi:type="dcterms:W3CDTF">2025-06-17T09:07:33+08:00</dcterms:modified>
</cp:coreProperties>
</file>

<file path=docProps/custom.xml><?xml version="1.0" encoding="utf-8"?>
<Properties xmlns="http://schemas.openxmlformats.org/officeDocument/2006/custom-properties" xmlns:vt="http://schemas.openxmlformats.org/officeDocument/2006/docPropsVTypes"/>
</file>