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尊享定制行程单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hn1750062365ou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银川起止带导游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银川-三亚
                <w:br/>
              </w:t>
            </w:r>
          </w:p>
          <w:p>
            <w:pPr>
              <w:pStyle w:val="indent"/>
            </w:pPr>
            <w:r>
              <w:rPr>
                <w:rFonts w:ascii="微软雅黑" w:hAnsi="微软雅黑" w:eastAsia="微软雅黑" w:cs="微软雅黑"/>
                <w:color w:val="000000"/>
                <w:sz w:val="20"/>
                <w:szCs w:val="20"/>
              </w:rPr>
              <w:t xml:space="preserve">
                上午09:45分在宁夏国际饭店停车场集合，09：55准时出发赴银川河东机场
                <w:br/>
                准时出发赴银川河东机场，团前说明会
                <w:br/>
                银川一三亚 航班3U3230（经停：桂林40分钟）12：40起飞，17:35抵达三亚凤凰机场。
                <w:br/>
                抵达三亚凤凰国际机场，安排车辆统一接机。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08：00	酒店叫早
                <w:br/>
                08：30	 享用早餐
                <w:br/>
                09：00	酒店大堂集合出发
                <w:br/>
                10:00-12:00	前往游览琼崖八百年第一胜景，国家5A级景区【大小洞天文化旅游区】，大小洞天风景区以其秀丽的海景、山景和石景号称琼崖第一山水名胜。山、海、林泉是构成旅游名胜必不可少的景点。
                <w:br/>
                12:30-13:30	享用中餐
                <w:br/>
                13:30-17:30	 基地休息调整，自由活动
                <w:br/>
                18:00-19:00	享用晚餐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08：00	酒店叫早
                <w:br/>
                08：30	享用早餐
                <w:br/>
                09：00	酒店大堂集合出发赴蜈支洲岛（车程约60分钟）
                <w:br/>
                <w:br/>
                10:00-15:00	【蜈支洲岛】：冯小刚贺岁喜剧《私人订制》外景拍摄地，被称为“中国的马尔代夫”！座落于三亚市北部的海棠湾内，这里沙滩、阳光、碧水，绿树构成一幅美丽的滨海风光，其海岸线蜿蜒绵长，零污染的海水清澈见底，能见度达27米！在这里您可以体验与大海同步呼吸，感受私人定制的看海时间。
                <w:br/>
                （游览不少于5小时，含往返排队乘船时间，海上项目自理）。
                <w:br/>
                15:30-18:00	返回酒店休整休息
                <w:br/>
                18:00-19:00	享用晚餐，基地酒店
                <w:br/>
                19：30	 返回基地酒店，晚间休息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07：30	酒店叫早
                <w:br/>
                08：00	享用早餐
                <w:br/>
                08：30	 酒店大堂集合
                <w:br/>
                09:30-10:30	前往【梅山革命史馆】（车程约60分钟），梅山革命史馆是“二十三年红旗不倒”琼崖革命精神的缩影，是中国共产党人在血雨腥风中浴血奋战的真实记录，也是传承党的革命精神和优良传统的鲜活载体。（参观约60分钟）。
                <w:br/>
                10:30-11:30	走进【梅山革命烈士陵园】（参观约60分钟），敬献花篮，探寻永不褪色的红色记忆，为了纪念不屈的梅山人民英勇反抗日本帝国主义的不屈勇士。园里林木成荫，幽静清新，庄严肃穆，让人肃然起敬。（参观约60分钟）。
                <w:br/>
                12:00-13:00	享用午餐
                <w:br/>
                13:30-17:00	前往风景名胜区【天涯海角游览区】（车程约30分钟）。国家AAAA级旅游景区，也是海南标志性景区。因景区两块巨石分别刻有“天涯”“海角”及郭沫若先生题写的“天涯海角游览区”而得名。
                <w:br/>
                17:30-18:30	享用晚餐
                <w:br/>
                19：00-	 返回基地酒店，晚间休息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07：30	酒店叫早
                <w:br/>
                08：00	享用早餐
                <w:br/>
                08：30	酒店大堂集合
                <w:br/>
                09:30-12:00	出发前往【热带天堂森林公园】（车程约90分钟），上榜中国国家地理100 个兴趣必游之地”，世界罕有的海岸型热带雨林，伴山面海怀抱亚龙湾， 感受城市无法想象的天然野趣。森林公园游玩“最爽”的就是坐观光车，沿山脊盘旋，一路呼啸而上，每个转弯点，都是一阵兴奋的尖叫！乘车至山顶，海天仙境奇观，感受城市无法想象的天然野趣。（游览不少于 150 分钟）。
                <w:br/>
                12:00-13:00	享用午餐
                <w:br/>
                14:00-16：00	前往【槟榔谷黎苗非遗文化】（车程约40分钟），参观学习（这里是海南黎族、苗族等少数民族文化保存完好的缩影，通过参观交流，增强疗休养职工对其他少数民族在党的领导下脱贫致富、同心筑梦进程的了解，从而增进民族大团结。
                <w:br/>
                在此体验黎族扎染技艺。
                <w:br/>
                17:30-18:30	享用晚餐
                <w:br/>
                19：00	返回基地酒店，晚间休息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07：30	酒店叫早
                <w:br/>
                08：00	享用早餐
                <w:br/>
                08：30	 酒店大堂集合
                <w:br/>
                08:30--11：30	行程景点二选一
                <w:br/>
                ①【南湾猴岛】，猴岛位于海南省陵水县南约14公里的南湾半岛，三面环海，是我国也是世界上的岛屿型猕猴自然保护区。
                <w:br/>
                ②【南山文化旅游区】（车程40分钟左右）南山文化旅游区是我国著名的宗教与福寿文化5A级景区。
                <w:br/>
                12:00-13:00	享用午餐。
                <w:br/>
                14:00-16:30	参观海棠湾国家海岸线明珠企业【海棠湾国际免税商城】（车程约10分钟）。学习新时代发展理念，进一步解放思想。
                <w:br/>
                17:30-18:30	享用晚餐
                <w:br/>
                19：30-	返回基地酒店，晚间休息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03：20	酒店叫早，（根据时间打包早餐）
                <w:br/>
                03：50	收拾好行李，房卡交到前台退房，基地酒店大堂集合。
                <w:br/>
                04：10	出发凤凰机场，航班3U3229 ，三亚一银川 （经停：桂林40分钟） 07:05起飞返程。
                <w:br/>
                11：50	抵达银川河东机场，车辆接机，到达银川，圆满结束疗休养活动。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1、交通：银川-三亚往返经济舱（含税，航班时刻以实际出发时申请为准）； 
                <w:br/>
                2、用车：当地有运营资质的5年内空调旅游大巴车；
                <w:br/>
                     大巴车内提供免洗消毒液、防蚊喷雾、矿泉水、小零食、紧急药品及湿纸巾； 
                <w:br/>
                3、景点：行程内所包含得景点所有门票及文化体验项目； 
                <w:br/>
                4、疗休养基地：三亚君吉海景酒店或同级。
                <w:br/>
                5、用餐：全程 11正 6 早 ，早餐酒店自助早餐，正餐安排社会餐厅，餐食安排当地特色餐，荤素搭配，营养均衡，水果；回族可安排挂牌清真餐。 
                <w:br/>
                6、导游：全程优秀陪同导游及当地持证地接导游 
                <w:br/>
                7、保险：旅行社责任保险，旅游意外伤害保险。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2025-06-17T05:43:05+08:00</dcterms:created>
  <dcterms:modified xsi:type="dcterms:W3CDTF">2025-06-17T05:43:05+08:00</dcterms:modified>
</cp:coreProperties>
</file>

<file path=docProps/custom.xml><?xml version="1.0" encoding="utf-8"?>
<Properties xmlns="http://schemas.openxmlformats.org/officeDocument/2006/custom-properties" xmlns:vt="http://schemas.openxmlformats.org/officeDocument/2006/docPropsVTypes"/>
</file>