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贵客黔来2025行程单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ZT17502973429F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打卡景点】： 
                <w:br/>
                【黄果树风景区】亚洲最大的瀑布，也是世界著名大瀑布之一。
                <w:br/>
                【荔波大小七孔】世界自然遗产地 地球上的绿宝石。天下奇山秀水，大山土风情韵，人与自然和谐，在这里得到最完美的体验。
                <w:br/>
                【西江千户苗寨】西江苗寨有 1250 多户， 5600 多人，是全国最大的苗寨，是苗族第五次大迁移的主要集散地，素有“千户苗寨”之称。
                <w:br/>
                【丹寨万达小镇】引入苗族蜡染、古法造纸、苗族锦鸡舞、苗族贾理、苗族苗年、苗族服饰、苗族芒筒芦笙音乐、苗族古瓢舞8项国家级和十余项省级非物质文化遗产项目，荟萃了丹寨非遗之精华。
                <w:br/>
                【黔灵山公园】国家AAAA级旅游景区，是集自然风光、文物古迹、民俗风情和娱乐休闲为一体的综合性公园，因素有"黔南第一山"之称的黔灵山而得名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乘机前往贵阳，后乘车前往贵阳因位于境内贵山之南而得名，它冬无严寒，夏无酷暑，气候适宜，被誉为“避暑之都”，而因森林覆盖面积达到42.3%也被称为“林城”，即“森林之城”；接机后乘车约30分钟前往入住酒店休息。(参考航班：   待定         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贵阳-荔波小七孔-丹寨—凯里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乘车前往荔波（车程约 4 小时），中餐之后开始游览【小七孔风景区】（含景区电瓶车40元/人,含保险10元/人，游览约 3 小时）的小七孔古桥，这是当年西南地区通往广西的唯一通道；观龟背山原始森林、野猪林漏斗森林等景点一派原始野趣：响水河层层叠叠的落差流，湍急而下，景观奇丽。三公里长的河段上，共有 68级瀑布，落差达 400 多米，犹如画的长廊。更有景区的精华景点水上森林，让你体验“湿足”的无限乐趣，而且这里富含负氧离子，是旅游界公认的一个“洗眼、洗心、洗肺”的好地方！卧龙河生态长廊，更有小九寨的美称。后乘车前往【下司古镇】参观游览后前往凯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凯里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凯里-西江-安顺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苗家银器博物馆】（90分钟），之后前往【西江千户苗寨】到达后乘景区电瓶车（含4程电瓶车费用20元/人，），参观【少数民族歌舞表演】（赠送项目，不看不退，遇见不可抗力或者取消表演，不产生任何退费）全国第一个民俗风情村寨游览地这里是有名有实：吊脚楼、芦笙堂、风雨桥一个都不少。节日期间或旅行团来到时会有热情的迎客仪式和盛大的芦笙舞、铜鼓舞、板凳舞等苗族歌舞表演。之后自由参观苗族博物馆,一楼为砖混结构，二楼为木质结构，外观为苗族独特的吊脚楼，该馆反映了西江境内的苗族同胞豪迈悲壮的迁徙历程，展现了2000多年来西江苗族人民的民族文化、婚姻习俗以及节庆、服饰、饮食、民族工艺、生产活动等壮丽的图片。是西江苗寨内必游景点之一。游览结束乘车前往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安顺-黄果树-安顺/贵阳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参观【翡翠交易中心】（120分钟），后前往享用中餐体验（药膳宴），之后乘车（约1H）前往国家5A级景区——【黄果树风景名胜区】，（需要进水帘洞的客人需要自己提前预约）后乘坐景区环保车（含环保车50元/人）,首先游览【天星桥景区】，去感悟石景、水景、树景奇妙搭配组合而成的独特石景观。天星桥景区位于黄果树大瀑布下游7公里处,这里主要观赏石、树、水的美妙结合,是水上石林变化而成的天然盆景区。这里有3个连接的片区，即天星盆景区、天星洞景区、水上石林区。景区石笋密集，植被茂盛，集山、水、林、洞为一体，被游人称赞为：“风刀水剑刻就”的“万倾盆景”，“根笔藤墨绘帛”的“千古绝画”。午餐享用黄果树农家风味特色餐。餐后畅游亚洲最大的瀑布【黄果树瀑布】，它是世界名瀑中最美丽最壮观的瀑布，高84.8米，宽101米，气势磅礴，宏大壮观，是世界上唯一能够从前后左右上下多角度观看的瀑布，大瀑布后有一水帘洞，长134米，贯穿全瀑，万幅绞绡掩罩六个洞窗，瀑声盈耳，惊心动魄，瀑窗水挂珠帘，伸手可及。（不含景区内上下扶梯单程30元/人往返50元/人；扶梯属景区内不必须自费项目，根据自己喜好自费）之后换成观光车前往游览【陡坡塘瀑布】，此瀑布是黄果树瀑布群中瀑顶最宽的瀑布，也是《西游记》拍摄取景地。游览结束后前往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贵阳—天河潭--花溪湿地公园-夜郎谷-贵阳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,游览【天河潭】（含景区必消电瓶车30元/人），天河潭是以典型喀斯特自然风光为主、历史名人隐士文化为辅的风景名胜区，具有河谷曲拐，沟壑险峻的地貌特征，融山、水、洞、潭、瀑布、天生桥、峡谷、隐士为一体。山中有洞，洞中有水，洞行山空，空山闻水声，碧潭衍飞瀑，纵横密布，形态各异。有贵州山水浓缩盆景的美称，被世人誉为"黔中一绝"。后乘车前往【夜郎谷】，乘车前往【花溪湿地公园】 畅享陈毅元帅赞咏的 “真山真水到处是，花溪布局更天然。十里河滩明如镜，几步花圃几农田”。是全国罕见的城市湿地。在环境上它属于亚热带湿润气候下的高原岩溶丘陵区，是以喀斯特地貌为特征的城市湿地公园，其独特的地理位置和地质结构形成丰富多样的风景地貌资源。结束后乘车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黔灵山--温馨的家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酒店大堂集合，乘车前往游览贵阳市区景点，国家AAAA级旅游景区【黔灵山公园】（重要备注：由于是赠送景点，根据当天返程的航班时间，如因特殊情况无法参观，费用不退，敬请谅解），黔灵山公园是集自然风光、文物古迹、民俗风情和娱乐休闲为一体的综合性公园，因素有"黔南第一山"之称的黔灵山而得名，黔灵山由弘福寺、黔灵湖、三岭湾等六个大的浏览区构成，以山幽林密、湖水清澈为特色，集山、林、泉、湖、洞、寺、动物于一体，有“贵在城中，美在自然”之称，黔灵山前有麒麟洞、古佛洞、洗钵池等古迹，山上生长着1500余种树木花卉和1000多种药材。根据航班时间送团、结束愉快的旅程。 参考：待定
                <w:br/>
                温馨提示：今日为贵州之旅的结束日，请在酒店退房前，检查好行李物品和相关证件是否带齐；在返程前，请关注目的地当日气候状况，下机前做好添减衣物的准备。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1.交通：全程正规空调旅游车（保证一人一正位，不指定车位）
                <w:br/>
                2.酒店：当地商务准四4晚+1晚温泉酒店或准五酒店
                <w:br/>
                （贵州因为地域限制问题，住房状况整体即住宿硬件和软件条件都有限，比江浙一带酒店低一个等级，尽请谅解！）
                <w:br/>
                3.餐饮：行程所列5早5正，餐标30元/人，十人一桌，十菜一汤，人数不够十人相应减少菜品。
                <w:br/>
                4.门票：所列景点首道门票，黄果树门票、荔波大小七孔门票、西江千户苗寨门票、藤甲部落民族风情园门票
                <w:br/>
                <w:br/>
                含景区景区内必须消费项目：含景区景区内必须消费项目：黄果树环保车 50 元/人，黄果树保险10元/人，西江电瓶车20元/人，保险10元/人，小七孔电瓶车40元/人,保险10元/人 ，天河潭电瓶车30元/人。
                <w:br/>
                全程门票已按照最优惠价格核算。全程优惠不再退费！
                <w:br/>
                5.保险：含旅行社责任险，组团社每人购买一份旅游意外险。（理赔最终解释权归保险公司所有）。
                <w:br/>
                6.导游：全程持证优秀中文导游服务。
                <w:br/>
                7.儿童价特殊说明：年龄2--12周岁（不含）,不含门票、景区小交通、床位，如儿童入园超高1.2米（含），需自理景区小交通费用；儿童不享受任何赠送门票，如产生费用 敬请自理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黄果树瀑布扶梯50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银饰博物馆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翡翠交易中心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1、此行程为我司优惠综合包价产品；所有费用均不退。
                <w:br/>
                2、为维护游客的正当权益，请客人必须认真填写意见反馈表，内容要真实、可信，这是评价旅游质量和处理投诉的重要依据。恕不受理客人因虚填或不填写意见单而产生的投诉。
                <w:br/>
                3、旅行社视实际情况有权调整行程、游玩顺序及进出港口，但不影响行程原定标准，敬请理解。
                <w:br/>
                4、游客取消必须于出团前三天12：00前，超过时间我社收取车位损失费500元/人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州少数民族都有自己的信仰，并且热情好客，请游客朋友入乡随俗，尊重当地民俗。在游览时务必听从导游的安排及介绍，避免触及少数民族的禁忌。贵州山多路陡，旅行社注意安全，跟紧团队导游和景区讲解员，以免掉队；需要换乘景区交通车、扶梯、索道、游船的景区，请服从景区管理人员的指挥和导游的安排，排队等候。
                <w:br/>
                2、游客因个人原因临时自愿放弃行程中项目，未提前通知旅行社或导游导致该费用无法减少的，所有费用请恕不能退还。
                <w:br/>
                3、游客在旅游行程中因个人因素和不可抗力因素（天气、自然灾害、政府政策性调价等）以及第三方原因造成的行程延误、变更费用或事故和伤害等，旅行社不承担经济、法律和医疗责任；另根据旅游行业惯例和旅游合同之规定，旅行社对于游客在自由活动期间所发生的意外事件不承担责任，如游客在自由活动期间欲从事有任何危险因素的活动时（如游泳、漂流等），一定要注意安全，在不能确定是否安全时，最好不要从事此类活动。
                <w:br/>
                4、我们的接待品质是以游客填写并签字的《团队宾客意见表》为依据，为维护游客和旅行社利益，请您秉着公平、公正、实事求是的原则认真填写，不填或虚填者回去后的投诉我社将不予受理，如行程结束后有客人投诉与所签意见单不符，我社以所签意见单为准。如在行程进行中对旅行社的服务标准有异议，请当即提出，我社将积极予以处理；如在旅游期间未能解决，可在当地备案（提醒：旅游投诉时效为返回出发地起 30 天内有效）。
                <w:br/>
                5、行程含旅行社责任险，建议客人自行购买旅游人身意外险。
                <w:br/>
                6、有心脏病、高血压等特殊疾病或年龄在 65 岁以上的老年游客须有亲属或家人陪伴，且参团必须出具相关健康证明，如健康状况不适于参团者，我社将不接受报名；因个人隐瞒既有病史和身体健康状况，在游程中出现意外伤亡，责任自负，旅行社不承担任何责任。
                <w:br/>
                7、贵州菜辣香而味浓。以辣、咸而闻名。贵州人还对酸情有独钟，各家各户都备有自制的酸制品。各地特色小吃很多，要注意卫生，不要随意购买街边小贩的食品，以防急性腹泻等疾病发生，影响游程。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团队机票不退不改不签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2025-06-25T10:45:12+08:00</dcterms:created>
  <dcterms:modified xsi:type="dcterms:W3CDTF">2025-06-25T10:45:12+08:00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