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【全景甘陇青】 甘南 + 陇南 + 青木川古镇 单卧单动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gs1750818172RC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√ 真纯玩，无购物，不打擦边球，无景购
                <w:br/>
                √ 返程动车直达银川， 旅程更轻松，出行更便捷
                <w:br/>
                √ 青木川古镇、陇南万象洞、官鹅沟、甘南扎尕那、郭莽湿地、拉卜楞寺、桑科
                <w:br/>
                草原 一站式游玩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银川火车站乘火车硬卧——兰州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银川—兰州 不含餐 住：火车上
                <w:br/>
                晚银川站集合，
                <w:br/>
                约 20：00 乘 1517 次火车硬卧前往兰州
                <w:br/>
                沿途经过站点：青铜峡、中宁、中卫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兰州—青木川古镇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05：00 抵达兰州
                <w:br/>
                06：03 转乘 6068 次火车硬座赴姚渡（火车速度更快，比大巴车减少 4个小时乘车时间，行程更轻松）
                <w:br/>
                11:39 抵达姚渡，接站车接上后前往青木川古镇，入住民俗客栈自由漫步中国历史文化名镇――【青木川古镇】。属陕西省汉中市宁强县的小镇——青木川，位于陕，甘，川交界处，素有
                <w:br/>
                “一脚踏三省”之誉，是电视剧《一代枭雄》拍摄地， 传统老街区、古老民风、民俗、民情以及传统的生活、生产用具，都具有独特的风情画意；古建筑、古摩崖、古祠堂、古寺庙、古题刻等，展现古镇悠久的历史和深厚的文化底蕴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青木川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青木川—武都万象洞—宕昌 含早中餐 住：宕昌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早餐后乘车赴武都
                <w:br/>
                参观【万象洞】（游览约 2 小时，不含电瓶车），有“华夏第一洞”、“中国北方第一洞”、“地下文化长廊”、“地下艺术宫殿”等美誉。该洞已有2.5 亿至 3 亿年的历史，是中国西北地区发现的一处规模宏大，艺术价值高，既具北国之雄奇，又有南国之灵秀的岩溶地貌。景区已开发的 11 个景区，有 120 多个较大景观，依形象排为月宫、天宫、龙宫
                <w:br/>
                三大洞天。
                <w:br/>
                后乘车前往宕昌
                <w:br/>
                游览国家级森林公园——【官鹅沟】（游览约 2.5 小时，不含景交车），官鹅沟内，十几条瀑布和十几个海子让您亲身体会大自然的神奇魅力，丰富多彩的地质地貌是名副其实的“地书”和最具观赏价值的“地质公园”，沿途听导游讲解当地独特的少数民族—宕昌羌，观看羌族的建筑，感受当地的民俗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宕昌—合作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早餐后乘车前往甘南迭部县
                <w:br/>
                抵达后游览【扎尕那】：扎尕那是一个雄峰与草滩完美结合的地方，迭迭山石峰四周群山环抱，中间大片草滩和庄稼，四村一寺点缀其间，高高低低，错落有致，这里有西北难得一见的石山，这里有你想要的原始，这里有你看得到的原生态。
                <w:br/>
                下午乘车前往合作
                <w:br/>
                途中车览【郭莽湿地】：郭莽湿地是黄龙重要支流洮河的发源地和水源涵养地。具有重要的水源涵养和保护意义。弯曲的小河，傍水而居的小村庄，风轻日朗，白云朵朵，绿草如茵，经幡飘扬，犹如一幅美丽的生态画！
                <w:br/>
                晚抵达合作，入住酒店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合作—兰州—银川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早餐后乘车赴夏河，
                <w:br/>
                游览藏传佛教黄教六大宗主寺之一的【拉卜楞寺】（门票自理 40 元），这里是格鲁派最高的佛学学府之一，被誉为“世界藏学府”。是除西藏以外，甘、青、川地区最大的藏传佛教和文化中心，故有“中国小西藏”之称。它与西藏的哲蚌寺、色拉寺、甘丹寺、扎什伦布寺、青海的塔尔寺合称格鲁派（黄教）的六大寺院。
                <w:br/>
                后游览【桑科草原】：这里树木青翠欲滴，风光宜人，野生花卉在碧绿的草地上竞相开放；绿草连天，高山、森林、草原和亭台帐篷融为一体；自然风光优美如画
                <w:br/>
                后乘车返回兰州
                <w:br/>
                晚 19:47 兰州西站乘动车返回银川，晚 23:25 抵达银川站，散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1、交通：银川—兰州火车硬卧
                <w:br/>
                兰州—姚渡火车硬座
                <w:br/>
                兰州—银川返程动车二等座
                <w:br/>
                当地空调旅游车、保证每人一座
                <w:br/>
                2、门票：景点首道大门票
                <w:br/>
                本行程景点已申请景区最低优惠价， 故不能按照挂牌价退费
                <w:br/>
                老年优惠票/学生票： 万象洞退20元、 官鹅沟退10元、 扎尕那退40元
                <w:br/>
                          老年免费票：  万象洞退40元、 官鹅沟退40元、 扎尕那退80元   
                <w:br/>
                3、住宿：当地住宿为快捷类酒店双人标准间；
                <w:br/>
                产生单男单女，我社有权调整为三人间，如不能拼房，则需另补房差280元
                <w:br/>
                4、餐饮：含 3早3 正餐，
                <w:br/>
                正餐标准八菜一汤、十人一桌，不足十人则按比例减少菜品数量和分量，
                <w:br/>
                5、 导服：专业导游服务
                <w:br/>
                6、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1、不含景区二道门票、景区内电瓶车、索道、游船等小交通
                <w:br/>
                2、不含景区内娱乐项目等
                <w:br/>
                3、行程中未提及的其他费用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本行程无购物店  导游可有会提供特产品尝，如有需要自行选择，完全自愿 不算购物店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必须自费：
                <w:br/>
                景交套餐（万象洞景交车）+（官鹅沟景交车）+（扎尕那电瓶车）
                <w:br/>
                + 综合服务费 = 打包价 199 元
                <w:br/>
                （全陪现收）超 1.2 米以上必须支付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2025-07-19T10:38:52+08:00</dcterms:created>
  <dcterms:modified xsi:type="dcterms:W3CDTF">2025-07-19T10:38:52+08:00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