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孙主席定制六天五晚游行程单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ZT1750843319EZ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沙坡头--AAAAA级景区,中国五大美丽沙漠之一，被中央电视台评为“中国十个最好玩的地方”；
                <w:br/>
                镇北堡影城--AAAAA级景区,中国西部题材和古代题材的电影电视外景基地”；
                <w:br/>
                水洞沟--AAAAA级景区，中国最早发掘的旧石器时代文化遗址，被誉为“中国史前考古的发祥地”；
                <w:br/>
                西夏王陵---AAAA级景区是中国现存规模最大、地面遗址最完整的帝王陵园之一，以“东方金字塔”著称，融合了汉族、佛教及党项族文化。
                <w:br/>
                黄河大峡谷--AAAAA级景区，以黄河文化为主题，融合生态、民俗、历史等资源，包含古峡观光区、黄河坛文化体验区等多个功能区。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接机-览山剧场-入住酒店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欢迎您来到宁夏首府银川市，很多人对这里第一 眼的感觉，超乎以往对大西北所有的想象，七十二连湖蒹葭苍苍，黄河与贺兰山联手，将“ 塞上江南 ”的美称慷慨赐予了这里；全国各地抵达美丽凤凰城银川，安排 24 小时接机或接站，入住酒店。后安排打卡银川当地美食，
                <w:br/>
                【 City Walk + 美食印象】今天最适合的就是City Walk +看览山日落山。【览山公园】览山主体造型为仿古罗马斗兽场风格，建筑呈扇形，由固定看台和表演场地组成，被誉为整个银川最适合看日落的地方。随后和家人边走边吃，体验当地怀远市场美味小吃用味蕾打开你对宁夏的第一 印象； 在这荒凉与繁茂、粗犷与柔美、干涸与湿润并融之地， 还有着大自然馈赠的广袤肥沃的草场，这里是回族自治区域，是牛羊肉的天堂； 烤一把羊肉串，喝一瓶西夏啤酒，往往是人们了解银川的开始；随后入住酒店。
                <w:br/>
                ✭ 商圈夜市： 新华街商圈、 鼓楼商圈、 阅彩城商圈、敬德夜市、怀远夜市
                <w:br/>
                ✭ CityWalk：宁夏博物馆、鼓楼、承天寺塔、海宝塔 、自强巷等
                <w:br/>
                ✭  美食推荐：小叶手抓、手抓滩羊仔、羊尕子烤肉、红柳枝烤肉、万宝楼、三益轩等；
                <w:br/>
                 温馨提示：
                <w:br/>
                1、出发前携带个人有效身份证件原件（以备住宿和登记所需）。
                <w:br/>
                2、入住酒店检查房间设施，如有问题立即告知服务员或者工作人员。
                <w:br/>
                3、西北内陆，全年气候干燥，无论户外还是室内，请及时补充水分，抛弃各种饮料，白开水是最佳的选择。
                <w:br/>
                4、西北地区由于地域辽阔，景点之间车程较长，请游客在来西北旅游时注意休息调配好时间，以充足的体力参加旅游活动。另外穿一双合脚、透气性好的鞋，可以为您的旅途省去不必要的麻烦。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午餐：银川当地餐厅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银川温和瑞玺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沙坡头-向阳步行街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1.酒店早餐后前往【沙坡头】（游览时间3小时）“天下黄河富宁夏”的典范，自古黄河水患为多，唯有宁夏河套地区因黄河滋润灌溉而成为“塞上江南”， 这里有中国最大的天然滑沙场，有横跨黄河的“天下黄河第一索”，有代表黄河文化的古老水车，有黄河上 最古老的运输工具羊皮筏子，有沙漠中难得一见的海市蜃楼。这里集大漠、黄河、高山、绿洲为一体，既具 西北风光之雄奇，又兼江南景色之秀美。站在沙坡头往下望去，农田纵横满目葱郁，黄河呈S型奔流而过， 灌溉出这片富饶的土地。乘坐沙漠勇士冲浪车进入露营地，在沙漠中肆意狂欢。沙漠夜生活（露天电影、篝火盛典）星空露营，住在沙漠帐篷里，无限放大的星空中，寻找属于自己的那一颗。
                <w:br/>
                2.向阳步行街自由活动
                <w:br/>
                向阳步行街是集休闲购物、娱乐健身、文化传承、特色餐饮等多业态于一体。这里不仅有 300 多家烧烤店组成的 “烧烤一条街”，还有宁夏首个手工非遗美术馆、8 个流动文创售货亭，以及集咖啡、文创、书店、城市文化展示、创业孵化于一体的闭环创意生态圈孵化器，还有 KTV、商行等店铺。里的招牌，此外还有本地生产的精酿啤酒，吸引着众多游客和本地居民前来品尝。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午餐：中卫当地美食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中卫水岸云天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中卫-黄河大峡谷-白寺滩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青铜峡黄河大峡谷】（车程1小时，游览时间3小时）青铜峡黄河大峡谷是中国古塔建筑中仅见的大型塔群，位于宁夏中部黄河上游段的最后一个峡口，是一排排列有序，极为规则的塔群，共有108座，全部都用砖砌成，并抹以白灰。每当天气风和日丽的时候，108座塔倒映在金光闪闪的水波中，景色奇特，优雅明丽。后前往就餐。就餐完可前往白寺滩特色民宿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午餐：吴忠当地美食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吴忠特色民宿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吴忠早茶-镇北堡影视城-西夏王陵-看见贺兰演绎小镇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到吴忠-宁夏的美食之乡品尝吴忠早茶，一席早茶中两位重要的主角——牛肉面和八宝茶，一个代表了西北面食，一个代表了吴忠茶饮，在此之外配套的数种小菜和面点也是充满西北特色。早茶逐渐成为吴忠餐饮的新符号，奔着“塞上江南”名号到宁夏旅游的游客也大多会到吴忠市一品其味。人间烟火气，最抚凡人心。随后前往游览【镇北堡影城】（车程1.5小时，游览时间2小时）镇北堡影视城在中国众多的影视城中以古朴、原始、粗犷、荒凉、民间化为特色，是中国三大影视城之一，也是中国西部唯一著名影视城，并被宁夏回汉乡亲誉为“宁夏之宝”。在此拍摄了《牧马人》、《红高粱》、《黄河谣》等获得国际大奖的电影及《大话西游》、《新龙门客栈》、《锦衣卫》、《刺陵》等200部脍炙人口的影视片，许多蜚声国际影坛的中国影星由此一举成名，故而镇北堡西部影城享有“中国电影从这里走向世界”的美誉。如今影城保留着各类影视片重要场景200余处，能让您进入银屏的梦境，当你漫步在这些影视场景之中，流连于真假难分的道具中时，仿佛来到了梦幻般的电影世界，令你神往惊奇，耳目一新。后前往就餐。
                <w:br/>
                   结束后按照您的喜好选择前往打卡【贺兰山演绎小镇】；走在小镇的街道上，您可以看到各种本地手工艺品和特色美食，许多摊位充满地方风味的小吃，如宁夏的羊肉串和特色葡萄酒，定会让您的味蕾大开。在这里，您还可以参与到传统的饮食文化中，体验制作宁夏特色产品的乐趣，感受与当地人一起分享美食的快乐，浑然忘却时间的流逝。
                <w:br/>
                小镇定期举办各种文艺演出，从传统的民间艺术到现代的音乐会，丰富多彩的活动为游客呈现了多样的文化体验。演出中的故事情节常常与贺兰文化息息相关，既有趣又富有教育意义，让游客在欢笑中深入了解这片土地的历史和人民的生活方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午餐：银川当地美食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漫葡温泉酒店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银川-水洞沟-入住酒店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水洞沟】（含价值238元北疆天歌表演），水洞沟是中国最早发掘的旧石器时代文化遗址，被誉为“中国史前考古的发祥地”、“中西方文化交流的历史见证”，被国家列为“最具中华文明意义的百项考古发现”之一。　独特的雅丹地貌，鬼斧神工地造就了魔鬼城、旋风洞、卧驼岭、摩天崖、断云谷、怪柳沟等二十多处奇绝景观，记录了三万年来人类生生不息的活动轨迹，使这里充满了玄远、雄浑的旷古神韵。由“横城大边”、烽燧墩台、城障堡寨、藏兵洞窟等构成的古代长城立体军事防御体系，成为中国唯一保存最完整的军事防御建筑大观园。随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午餐：银川当地餐厅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银川温和瑞玺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根据返程时间送机/站
                <w:br/>
                 送机提示：
                <w:br/>
                1、今天是行程的最后一天，请您注意检查好随身物品，以及关注您的航班动态时间，过安检时您所购买的物品是否能够携带，如不能携带请提前安排好邮寄。
                <w:br/>
                2、请提前检查好自己的随身行李物品，不要有所遗漏，增加您不必要的麻烦。
                <w:br/>
                3、感谢各位贵宾对我们工作的支持和理解，我们会不断的完善自我，提供更优质的服务，如果您对这次宁夏之行感到满意，请介绍您的亲朋好友，我们热烈欢迎您再次来到大美宁夏，希望您一路平安，最真挚的祝福送给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早餐：酒店自带，不吃不退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房：银川温和瑞玺酒店(携程五钻) (标间含双早)
                <w:br/>
                中卫市水岸云天酒店(携程五钻) (标间含双早)
                <w:br/>
                吴忠白寺滩民宿(标间含双早)
                <w:br/>
                漫葡小镇温泉酒店(携程五钻) (标间含景区门票+温泉+双早)
                <w:br/>
                银川温和瑞玺酒店(携程五钻) (标间含双早)
                <w:br/>
                餐:全程酒店双早
                <w:br/>
                吴忠早茶
                <w:br/>
                6正餐(含涮羊肉+九碗十三花+石锅鱼)
                <w:br/>
                车:全程33座旅游大巴
                <w:br/>
                门:老年票核算
                <w:br/>
                沙坡头门票+黄河大峡谷门票(含船游十里长峡) +镇北堡影城门票+西夏陵门票(含4D电 影+小交通) +看见贺兰小镇门票+温泉+水洞沟门票(含小交通+北疆天歌)
                <w:br/>
                导:持国导证中文导游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含旅行社责任险，旅游者人身意外伤害险不含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2025-07-16T23:03:09+08:00</dcterms:created>
  <dcterms:modified xsi:type="dcterms:W3CDTF">2025-07-16T23:03:09+08:00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