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z东京.大阪.奈良.镰仓品质温泉 8 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日本品质8日游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CJ-20250723-5130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行程特色：
                <w:br/>
                精华本州一次看尽；全程无自费；
                <w:br/>
                全程舒适当地四星酒店，特别升级一晚温泉酒店.
                <w:br/>
                团队餐食：
                <w:br/>
                酒店内用早餐，午晚餐为日式定食套餐或当地特色餐（温泉料理， 日式
                <w:br/>
                拉面， 日式火锅）；升级一餐寿喜锅；
                <w:br/>
                交通工具：
                <w:br/>
                航班：甄选舒适山东航空  巴士： 日本空调旅游巴士；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河东机场指定时间集合，由领队统一办理乘机手续，前往济南入住中转酒店。
                <w:br/>
                中转酒店为航空公司免费提供的快捷酒店 ，干净卫生，不住不退。
                <w:br/>
                此次航班可能因空管等原因而调整起飞时刻 ，实际时刻以民航总局批复时刻为准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济南机场酒店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济南搭乘国际航班飞往大阪 ，开始期待已久的日本之行 。抵达后导游接机 ，入住酒店休息。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关西机场酒店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大阪-奈良--京都-中部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【世界文化遗产-春日大社】 （约 30 分钟） 是日本全国各处的春日大社的总部，  与伊势神宫、石清水 八幡宫一起被称为日本的三大神社 。于 768 年为了守护平城京及祈祷国家繁荣而建造。
                <w:br/>
                【奈良公园】 +【世界文化遗产-东大寺（外观） 】 （约 40 分钟） 奈良公园是位于公园附近的若草山是  俯瞰奈良风光的绝妙之地 ，每年 1 月还会在这里举行 “ 若草烧山 ”等传统活动 。悠闲自在地漫步其中 是游览公园的最佳方式 ，这里还有最集中的鹿群 ， 喂食萌萌的小鹿也是游人最大的观赏点 。这里的鹿 也极富灵性 ，见到游人手上有鹿饼会主动走来 ，所以需要当心成群结队的小鹿来将你扑倒哦！【清水寺】 （约 45 分钟） 清水寺位于京都东部音羽山的山腰，始建于 778 年，是京都最古老的寺院， 曾数次被烧毁并重建 ，后于 1994 年被列入世界文化遗产名录 。本堂前悬空的清水舞台是日本国宝级文物 ， 四周绿树环抱 ，春季时樱花烂漫 ，是京都的赏樱名所之一 ，秋季时红枫飒爽 ，又是赏枫胜地。【二年坂三年坂古街】 （约 20 分钟） 清水寺面的二年坂三年坂是具有京都独特风情的坡道，这两处坡道被列入了 日本 “ 重要传统的建造物群保护地区 ” 。石阪两侧充满古老风韵的 日式建筑 ，有许多和风 浓郁的土特产商店可以逛。
                <w:br/>
                【平安神宫外院】 +【茶道体验】 （约 60 分钟）  日本茶道是在日本一种仪式化的、为客人奉茶之事 。 原称为 “ 茶汤 ” 。 日本茶道和其他东亚茶仪式一样 ，都是一种以品茶为主而发展出来的特殊文化 ，但 内容和形式则有别 。茶道历史可以追溯到 13 世纪 。最初是僧侣用茶来集中 自 己的思想 ，唐代赵州从谂 禅师曾经以 “ 吃茶去 ”来接引学人； 后来才成为分享茶食的仪式 。现在的 日本茶道分为抹茶道与煎茶 道两种 ，但茶道一词所指的是较早发展出来的抹茶道。
                <w:br/>
                【药妆店】  (约 60 分钟)选购心仪产品自留或者送给亲朋好友，都是不错的哦。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午餐：日式定食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中部地区--富士山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【世界遗产及米其林三星景点:富士山】 第 13 个世界文化遗产－ 日本的象征  ～「富士山」富士山是一座横跨静冈县和山梨县的活火山，位于东京西南方约 80 公里处，海拔约 3776 公尺，是日本 国内的最高峰，也是日本三大名山之一，更是日本重要的象征，被视为圣山 。2013 年 6 月 22  日，富士 山正式被登录为世界文化遗产 ，也是日本第 13 个世界文化遗产 ，更引发了前往观赏富士山的热潮！
                <w:br/>
                【富士山五合 目 】 （不少于 60 分钟） 富士山由山脚至山顶共分为十合 ，半山腰为五合 目 。如因天气原 因或其他不可抗因素,富士山封路 ，行程将自动改为富士山一合 目及史料馆 ，代替不退任何费用,  敬请 知晓!
                <w:br/>
                【山中湖-白鸟之湖  】 (30 分钟)山中湖  从空中看上去像一条鲸鱼，是富士山五湖中面积最大的湖泊也是海拔最高的一湖 ，天鹅在日本叫做白鸟 ，每年冬天都会飞来这产卵生子 ，有时候会游来跟游客亲近 一番 ， 因此山中湖又被称为白鸟之湖.
                <w:br/>
                【忍野八海】 （约 45 分钟） “ 日本名水百选 ”， 国家指定天然记念物，新富岳百景之一 。 1200 年前成 型 ，是富士山融化的雪水经流经地层过滤而成的八个清澈的淡泉水： 御釜池 、底无池 、铫子池 、浊池 、 涌池 、镜池 、 菖蒲池和出口池 。八个泉水池 ，其秀丽的田园风光 ，池水波光潾潾与美丽的富士山合为一体，其情其景，美不胜收 。无数摄影家慕名前来捕 捉富士山与忍野村保存完好的自然美景。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午餐：寿喜锅     晚餐：温泉酒店晚餐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富士山地区温泉酒店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富士山-东京-神奈川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【浅草观音寺】 （约 40 分钟） 这里是日本观音寺总堂 。来到这里您当然也不能错过长达百公尺贩卖各 式各样精美纪念品及美味仙贝的【仲见世街】 。【 皇居、二重桥】 （约 30 分钟）  日本皇族的居住地 。德川将军统治日本时的江户城， 曾经位于此处。明治维新期间，皇家一家从京都迁到此地居住。【综合免税购物店】 是以销售日本制造商品为主的综合商店 ， 包括品牌电器、名品手表、护肤保 养品 ， 保健 品及生活杂货和礼品等。千余种琳琅满目的免税商品可以供游客选择。【银座】 （约 90 分钟） 是日本东京中央区的一个主要商业区，号称 “ 亚洲最昂贵的地方 ”，象征着日本的繁荣， 以高级购物商店闻名。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神奈川地区酒店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东京-镰仓-中部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【湘南海岸】 （车览） 湘南海岸是日本知名的海岸线之一 ，天气晴朗的时候可以远眺富士山 。湘南海岸 的沙滩是黑色的 ，夕阳下的海岸线很美 ，是情侣约会的好去处 ，也是冲浪者的天堂 。这里是日本知名动漫《灌篮高手》 中流川枫上学的路，也是许多海边场景的取景地。 【江之电乘坐】 体验电车；【车观镰仓高校前站】 （车观） 镰仓高校前站是一由江之岛电铁（江之电） 所经营的铁路车站 ，位于日 本神奈川县镰仓市境内，是江之岛电铁线沿线的一个无人车站 。 由于车站仅与七里滨（七里 ヶ 浜） 的海岸线隔着国道 134 号相望， 因此站在月台上即能眺望海边的风光 。 因 日本漫画灌篮高手的重要场景是以镰仓高校为前站为原本创作的。【鹤冈八幡宫】 （约 30 分钟） 这里以欣赏自然美景著称，春天的樱花和藤花，夏天的莲花，秋天的红叶都美不胜收。【镰仓小町通】 （约 60 分钟） 镰仓小町通是镰仓最为知名的一条商业购物街 。集中了当地特产和料理 店 。不仅有日本最正宗的小吃 、料理 ，更有好看的小饰品 、纪念品。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午餐：日式拉面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中部--大阪-济南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【大阪城公园】 （不登城） 此为日本著名武将丰臣秀吉所建造而成 ，为日本第一名城。【 日本心斋桥 、道顿堀】 乃著名美食文化商业街，尽情享受购物乐趣，是购买小件新、奇礼品的天堂； 根据航班时间送机 ， 结束日本之行 ， 前往济南入住机场中转酒店休息 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济南中转酒店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抵达银川，结束愉快的旅程！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1、银川 /  日本往返国际机票团队经济舱费用，含机场建设税；
                <w:br/>
                2 、行程所示酒店标准双人间 ，温泉酒店二人间； 单男单女需补单房差；
                <w:br/>
                3 、境外旅游巴士费用及日籍司机服务（根据实际收客人数 ，适当调整车型） ；
                <w:br/>
                4、境外司机导游小费；
                <w:br/>
                5、行程内所列用餐； 6 早 5 正餐
                <w:br/>
                6、行程中所列景点门票；
                <w:br/>
                7、旅游人身意外伤害保险；
                <w:br/>
                8、含签证小费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&amp;不含签证费 380 元/人
                <w:br/>
                1、护照费用；
                <w:br/>
                2 、洗衣 ，理发 ， 电话 ，传真 ，饮料 ，烟酒 ，洗熨 、付费电视 ，行李搬运等境外个消费费用；
                <w:br/>
                3、旅游者因违约、 自身过错、 自 由活动期间内行为或自身疾病引起的人身和财产损失；
                <w:br/>
                4 、服务包含项目未提到的其它一切费用。
                <w:br/>
                5、 因不可抗力因素 ，如地震 、 台风 、海啸等因素引起的自然灾害产生的损失。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药妆店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综合免税购物店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行程说明：
                <w:br/>
                （ 1 ） 本社有权根据景点关门时间或当地交通状况调整行程游览先后顺序；
                <w:br/>
                （2）  行程中所列航班时间均为出发地和抵达地的当地时间 。 日本同北京时间时差为 一小时， 日本上午九点，则北京为上午八点。
                <w:br/>
                <w:br/>
                2、 酒店标准：
                <w:br/>
                （ 1）   日本的酒店大堂和房间面积相比国内酒店较小，双人间一般 20--25 平米；
                <w:br/>
                （2）   日本的酒店单人间一般为一张单人床 ，单房差是指用一个单人间产生的差价而非双间单 人利用的差价；
                <w:br/>
                （3）  依照旅游业现行作业规定 ，我社有权依据最终出团人数情况 ，调整房间分房情况。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 1 ） 我社处理游客意见， 以游客交回的《团队质量反馈表》 为依据，请您秉着公平、 公正 、实事求是的原则填写《团队质量反馈表》 。
                <w:br/>
                我社奉行境外问题在境外当场解决 ， 以防将旅游的遗憾带回国内而无法弥补 ，敬请各位贵宾 在境外旅游期间有问题及时提出 ，我社当全力当场处理，恕难接受境外不提出意见， 回国后投诉。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 1 ）  如遇天气 、 战争 、罢工、地震等人力不可抗力因素无法游览 ，我社将按照旅行社协议， 退还未游览景点 门票费用 ，但赠送项 目费用不退；
                <w:br/>
                （2）  游客因个人原因临时自愿放弃游览，酒店住宿 、餐 、车等费用均不退还。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1、签证申请表
                <w:br/>
                2、有效期 6 个月以上因私护照原件
                <w:br/>
                3、6 个月以内的电子版白底彩照 35*45cm
                <w:br/>
                4 、身份证正反面扫描件
                <w:br/>
                5、户 口本全本扫描件
                <w:br/>
                6 、结婚证（夫妻一起报名需提供）财力证明二选一：
                <w:br/>
                1、存款证明 5 万元，可验真，+最近一年纳税（在职人员， 自 由职业需要提供）
                <w:br/>
                2 、纳税最近一年的满足一年 3000 元以上（APP 个人所得税操作 ，提供一整年完整纳税单） 备注： 可验真银行： 工行/建设/招商/平安/光大/浦发/中信/ 民生/交通/农行/华夏/中行   &amp;房车可作为补充材料
                <w:br/>
                <w:br/>
                申请人类别：
                <w:br/>
                1 、在职人员： 填写真实工作单位名称/职业/地址/电话
                <w:br/>
                2 、个体经营者： 提供个体经营执照复印件
                <w:br/>
                3、 自 由职业者： 说明经济来源，提供来源的佐证（银行流水或体现收入的截图）
                <w:br/>
                4 、退休人员： 提供退休证复 印件或者退休工资半年流水
                <w:br/>
                5 、在校学生： 资料表填写学校信息，不排除补充学信网学籍证明
                <w:br/>
                6 、 学龄前儿童： 出生证 明或独生子女证复印件/若出生证明丢失或跟父母不在一个户口本上 ， 需 提供小孩与父母的关系证明。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2025-07-26T20:36:58+08:00</dcterms:created>
  <dcterms:modified xsi:type="dcterms:W3CDTF">2025-07-26T20:36:58+08:00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