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z2025港澳亲子纯玩5日游行程单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GA1750928179M1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★全程入住四星酒店
                <w:br/>
                ★全程纯玩不进购物店
                <w:br/>
                ★中国国航：银川直飞香港，3.5小时直达！
                <w:br/>
                ★打卡科技之旅：香港科技馆+香港太空馆+香港大学
                <w:br/>
                ★感受知识的力量：特别安排世纪建筑奇迹-----港珠澳大桥 ★夜游维港：乘坐香港特有交通工具-天星小轮，夜游维港  ★特别安排： 自由活动一整天（迪士尼+海洋公园自费畅玩） ★全方位感受澳门：大三巴牌坊+恋爱巷+威尼斯度假城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银川-香港
                <w:br/>
              </w:t>
            </w:r>
          </w:p>
          <w:p>
            <w:pPr>
              <w:pStyle w:val="indent"/>
            </w:pPr>
            <w:r>
              <w:rPr>
                <w:rFonts w:ascii="微软雅黑" w:hAnsi="微软雅黑" w:eastAsia="微软雅黑" w:cs="微软雅黑"/>
                <w:color w:val="000000"/>
                <w:sz w:val="20"/>
                <w:szCs w:val="20"/>
              </w:rPr>
              <w:t xml:space="preserve">
                指定时间机场集合，	后乘机前往香港，抵达后入住酒店休息。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晚餐：特色港菜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早餐后前往【会展中心】 这个富时代感的建筑是香港回 归祖国大典的举行场地，广场则有庄 严的升旗仪式 。此地不但是旅客必到的景点，而且是每日  以及国庆、 回归纪念日香港特区政 府举行升旗仪式的地点 。【香港大学】 （视情况而定： 外观  或者进到校园参观） 参观香港大 学，香港大学自创校以来始终采用英语教学，其学术研究多可  与欧美无缝对接、 良性互动，
                <w:br/>
                也得益于此，在很长一段时间里， 以医学、商科、人文、政法等  领域见长的香港大学都是中 国高等教育界一面独特的旗帜，享誉亚洲乃至世界 。【香港科学馆  】香港科学馆的常设展览 约有500件展品，展品分布在十六个展区，题材广泛，包括光、声音、 力学、磁与电、数学、
                <w:br/>
                生命科学、计算机、运输、通讯、食物科学、能源、职业安全健康及家  居科技等 。 【香港太  空馆】 是亚洲著名的天文馆之一，太空馆设计独特的蛋形外壳，早已成为  香港特别行政区的  一个地标 。蛋形的太空馆拥有半球形的银幕。投放影象的星像投影机，是亚  洲最先进的仪器  , 其所产生的影像，能令人感到宇宙的深邃。香港风景最佳点-【太平山-车坐缆车】 ，站在海  拔373公尺的太平山上，超过300万居民的香港市区： 维港两岸的九龙半岛、香港岛北岸，将一 一呈现在您的眼前，在香港最高点眺望香港全景； 【杜莎夫人蜡像馆】简称"香港蜡像馆" ， 位 于中国香港太平山顶凌霄阁，是专门展览名人蜡像的博物馆 。展出约100尊国际、 中国及中国   香港名人的蜡像。包括前中华人民共和国国家主席胡锦涛、篮球明星姚明、足球明星碧咸著名  艺人古巨基 、陈慧琳、周杰伦、刘德华、张柏芝等。 ； 【香港故宫文化博物馆】位于香港特别 行政区西九文化区西部海滨， 占地约1万平方米，总建筑楼面面积约3 .05万平方米。主要设施包 括多个展览厅、教育活动室、演讲厅、纪念品店等 。部分展厅会长期展出有关故宫文化历史和  与宫廷生活相关的文物，其他展厅会陈列故宫的书画、陶瓷、器物和其他艺术收藏，也有专门  展出香港收藏家藏品的展厅 。【天星小轮】 畅游维多利亚港： 天星小轮是最具香港代表性的交  通工具之一。 自1965年开始运营，天星小轮在半个世纪以来不间断地服务着香港本土的居民，
                <w:br/>
                往来于九龙半岛与港岛之间。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早餐：港式团餐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全天自由活动，漫步在香港的街头， 自 由拍照，沉浸式体验港风生活！
                <w:br/>
                自 由行参考方案一：前往【迪士尼乐园】 香港迪士尼乐园设有一些独一无二的特色景点 以及多 彩多姿的购物、饮食和娱乐设施。
                <w:br/>
                自 由行参考方案二： 前往【海洋公园】 与海洋动物亲密接触，感受大自然的神奇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早餐乘车前往港珠澳大桥香港口岸，乘金巴【港珠澳 大桥观光巴士】前往澳门--在茫茫的大海 上，保你大饱眼福。“风帆双塔” 、“ 中国结双塔” 、途中  经常会“偶遇中华白海豚” 、经“ 西人工岛 ” 、香港“ 东人工岛” 、在“ 香港大屿山” 区域，抬头望天，一分钟一架飞机； 早餐后前往具有标志性地标建筑的圣保罗教堂遗迹，列入世界遗产的中西合璧的石壁在全世界是独一无二的天主教  教堂： 【大三巴牌坊】 ，随后前往【炮台山】 ，为保护圣  保禄教堂内的教士而兴建，用以防  范海盗，后转为军事设施区 。随后前往【恋爱巷】两旁的建  筑物充满了欧陆风情，走在巷里  , 似是置身欧洲石春小路中, 网红热门打卡地.【疯堂斜巷】邻近澳门博物馆与大三巴牌坊，是一 条具有葡式风格的街道，街道上的老建筑外墙全被刷上黄色和红色，路上则用碎石马赛克铺满  了漂亮的图案，路灯也改成欧式街灯，俨然一派里斯本的风貌。有名的老建筑“ 婆仔屋”也坐落在 这条街上面。【玫瑰圣母堂】 始建于1687年，是天主教的明我 会教士初到澳门时设立的，至今 已有400年的历史。板樟堂供奉花地玛圣母，是葡国人很崇拜的 神。 【议事厅前地】--议事厅  前地是澳门民政总署大楼前的广场，是澳门四大广场之一。广场四周坐落多座百年历史的葡式老建筑，广场黑白相间的波浪地面和中央的喷水池更添南欧风情这里是游客的必到之处。 【威尼斯度假城】 约60分钟，酒店内充满威尼斯特色拱桥、运河及石 板路，这里有着世界最壮观的室内白天蓝天白云，夜间繁星密布，一切都充满威尼斯人浪漫狂 放的异国风情。随后入住酒店休息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午餐：澳式团餐     晚餐：澳式团餐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澳门/香港-银川
                <w:br/>
              </w:t>
            </w:r>
          </w:p>
          <w:p>
            <w:pPr>
              <w:pStyle w:val="indent"/>
            </w:pPr>
            <w:r>
              <w:rPr>
                <w:rFonts w:ascii="微软雅黑" w:hAnsi="微软雅黑" w:eastAsia="微软雅黑" w:cs="微软雅黑"/>
                <w:color w:val="000000"/>
                <w:sz w:val="20"/>
                <w:szCs w:val="20"/>
              </w:rPr>
              <w:t xml:space="preserve">
                上午早餐后自由活动， 视航班时间由澳门乘坐金巴经港珠澳大桥前往香港机场，乘机返回银川，行程结束； 祝你开心。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 银川往返香港机票含税
                <w:br/>
                2、全程用餐：全程 5 正+3早 （港澳早餐多为打包早）
                <w:br/>
                3、旅游用车：空调豪华大巴
                <w:br/>
                4、全程住宿： 当地四星
                <w:br/>
                5、景点门票：行程所列景点第一段正常门票
                <w:br/>
                7. 旅行社责任险（意外险 建议报名时购买）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1、单男／女房差
                <w:br/>
                2、境外个人一切消费及自费项目
                <w:br/>
                3、行李物品保管费以及托运行李超重费
                <w:br/>
                4、因不可抗拒原因所致额外费， 节假日机票燃油附加费升 幅
                <w:br/>
                5 、出境意外险
                <w:br/>
                6、港澳通行证费用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1.从 2010 年 8 月 1 日起，每人最多可以携带 19 支香烟或一支雪茄进港，违者重罚！ 2.请遵守当地法律和听从领队的安排！
                <w:br/>
                3.赴港的旅客必须携带身份证原件，以及在有效期内有签注的港澳通行证！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 溫馨提醒：
                <w:br/>
                1、港澳地区的酒店为提倡环保，店内没有牙膏、牙刷等个人卫生用品， 请自行携带（酒店为两人一间，如遇单 男单女， 需补房差，另我社有权以三人房或加床或拆夫妻处理。东南亚酒店无官方公布的星级标准，无挂星制 度根据房间大小地理位置等设施评定）；
                <w:br/>
                2、香港酒店内多会有收费电视， 不适合小童收看，请家长告诫小童注意不要乱按遥控器.
                <w:br/>
                3、如酒店房间内小冰箱里的食物，是不含在团费中的，如果享用了这些食物，请离店时到前台付费；
                <w:br/>
                4、使用酒店房间内的电话拨打市内、长途电话需付电话费；
                <w:br/>
                5、请不要将榴莲等有强烈气味的水果带入酒店食用。
                <w:br/>
                6、港澳游必须团进团出，游览期间不能擅自离团、不可滞留，否则我社有权向组团社收取赔偿金人民币 10 万 元/人
                <w:br/>
                7、因会有不定因素，以上行程为参考行程， 因当地天气交通等不可抗拒原因各景点参观顺序有可能调整， 以最 后航空公司的航班和当地接社安排为准。恕不另行通知行程中如因天氣原因等不可抗拒因素造成景点更改、取 消或旅客自动放弃行程景点，费用一律不退、不换。所有餐食如自动放弃，款项恕不退还,飞机餐为正餐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团队出现单男单女旅行社有权利拆夫妻或现补单房差或加床处理， 加床至其他房间， 其他客人不得
                <w:br/>
                有异议（包括领队加床）因会有不定因素，以上行程为参考行程， 因当地天气交通等不可抗拒原因各景点参观顺序有可能调整， 以最 后航空公司的航班和当地接社安排为准。恕不另行通知行程中如因天氣原因等不可抗拒因素造成景点更改、取 消或旅客自动放弃行程景点，费用一律不退、不换。所有餐食如自动放弃，款项恕不退还,飞机餐为正餐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2025-07-27T07:16:38+08:00</dcterms:created>
  <dcterms:modified xsi:type="dcterms:W3CDTF">2025-07-27T07:16:38+08:00</dcterms:modified>
</cp:coreProperties>
</file>

<file path=docProps/custom.xml><?xml version="1.0" encoding="utf-8"?>
<Properties xmlns="http://schemas.openxmlformats.org/officeDocument/2006/custom-properties" xmlns:vt="http://schemas.openxmlformats.org/officeDocument/2006/docPropsVTypes"/>
</file>