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成都熊曼谷三星堆四日游行程单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sc1752039968hp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定制—成都/国寿嘉园/熊猫谷/三星堆3晚4天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银川-成都 CA8183 / 12：30-14:50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根据航班时间接机，随后前往【国寿嘉园乐境】，参观养老社区，晚餐后养老社区产品介绍。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第二天：成都-熊猫谷-三星堆博物馆-四川火锅-成都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从成都乘车出发前往都江堰，前往【熊猫谷】，位于都江堰市玉堂镇白马村，依山而建，被青山绿水环绕，竹木成荫，溪流潺潺，鸟语花香，空气清新，为大熊猫提供了得天独厚的自然生活环境，也让游客仿佛置身于宁静的自然画卷之中。 场地设计合理：景区规划科学，分为多个区域，如野放过渡训练区、圈养区等，各个区域之间通过合理的道路和标识连接，方便游客参观游览。同时，园区内的道路平坦宽敞，适合散步和休闲，即使在旅游旺季，也不会出现拥挤的情况。午餐后前往广汉市，游览【三星堆博物馆】（已含：语音讲解器30/人）景区，三星堆文物是宝贵的人类文化遗产，在中国浩如烟海蔚为壮观的文物群体中，属最具历史科学文化艺术价值和最富观赏性的文物群体之一。在这批古蜀秘宝中，有许多光怪陆离奇异诡谲的青铜器造型，有高2.62米的青铜大立人、有宽1.38米的青铜面具、更有高达3.96的青铜神树等，均堪称独一无二的旷世神品。而以流光溢彩金杖为代表的金器，以满饰图案的边璋为代表的玉石器，亦多属前所未见的稀世之珍。随后返回成都，享用四川火锅，前往酒店办理入住。
                <w:br/>
                【温馨小提示】：景区游客众多，敬请保管好随身贵重物品，自由活动期间无导游陪同，请照顾好身边的老人和小孩。由于三星堆未开放旅行社团队订票通道，我社由官方公众号为游客抢票，若遇景区门票售罄则改游金沙遗址博物馆，敬请提前知悉，敬请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午餐：熊猫小吃     晚餐：四川火锅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第三天：中医会诊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早餐后前往参加组织的中医一对一会诊，体验中医理疗等。
                <w:br/>
                网红景点推荐：
                <w:br/>
                春熙路：众多“中华老字号”的成都名小吃等您打卡。地铁2号线、3号线直达。
                <w:br/>
                锦里古街：武侯祠大街231号、武侯祠附近，古韵成都展示之所。
                <w:br/>
                宽窄巷子：青羊区长顺街附近、成都三大历史文化名城保护街区之一，地铁4号线直接抵达。
                <w:br/>
                人民公园鹤鸣茶社：祠堂街少城路、百年茶社，休闲品茗。地铁2号线直接抵达。
                <w:br/>
                东郊记忆：成都建设南路中段4号（近成都工业博物馆），地铁4号线理工大学站下车，多路公交车可抵达。
                <w:br/>
                美食攻略：
                <w:br/>
                龙抄手春熙路总店：成都名小吃，城守街63号、028-86666606，人均消费30起。
                <w:br/>
                陈麻婆豆腐总店：传统名吃、青华路10号附10-12号、028-87317216，人均消费63起。
                <w:br/>
                双流老妈兔头青石桥总店：成都名小吃，青石桥北街3号，电话028-84775524，人均消费50起。
                <w:br/>
                宫廷糕点铺文殊院总店：成都最火爆的糕点铺，酱园公所街56号，电话028-86942646，人均消费30起。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第四天：成都-宽窄巷子-银川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早餐后前往【宽窄巷子】，宽窄巷子位于四川省成都市青羊区长顺街附近，由宽巷子、窄巷子、井巷子平行排列组成。  康熙五十七年（公元1718年），在平定了准葛尔之乱后，选留千余兵丁驻守成都，在当年少城基础上修筑了满城。清朝居住在满城的只有满蒙八旗，满清没落之后，满城不再是禁区，百姓可以自由出入，有些外地商人乘机在满城附近开起了典当铺，大量收购旗人家产。形成了旗人后裔、达官贵人，贩夫走卒同住满城的独特格局。此间的宽巷子名叫兴仁胡同，窄巷子名叫太平胡同，井巷子叫如意胡同（明德胡同）。午餐后根据航班时间送机，返回家乡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【交通】空调旅游大巴车，保证一人一正座。
                <w:br/>
                【门票】已含熊猫谷大门票、三星堆门票+语音讲解器，景区门票为旅行社网络实名制定票，持学生证、军官证、离休干部证、残疾证、60岁以上老人提供门票优惠政策，请携带相关证件并配合使用，避免不必要损失。观光车及特色项目无特殊人群优惠，儿童因不含门票请旅游者于景区售票处自行购买。
                <w:br/>
                【住宿】全程入住携程4钻酒店，2人以下单床位的，必须补房差。3人以上可补房差亦可安排加床（加床为钢丝床或床垫）以酒店提供为准，费用等同正常床位。
                <w:br/>
                【餐饮】4正餐。
                <w:br/>
                【导游】专线优秀持证中文导游。行程内导游仅负责旅游者的日常组织安排，延途讲解，问题处理，导游会以同团大部分旅游者作为照顾对象，如需按照自已意愿游览，或不按规定时间安排的，为避免同团其它旅游者造成不满，我社不作任何特殊安排。
                <w:br/>
                【小孩】只含中餐半餐、旅游车车位，产生其它费用敬请自理，不含酒店早晚餐。
                <w:br/>
                【保险】旅行社责任险、保险公司对3岁以下和70周岁以上老年人不受理，70周岁以上老人我社无法接待。3岁以下需要监护人陪同方可参团。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1、自由活动期间消费及个人消费，如：酒水、药品，酒店房间增值服务消费等。
                <w:br/>
                2、旅游人身意外伤害保险，敬请游客自行购买。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旅游者应确保身体健康，保证自身条件能够完成行程；未满2周岁或年满70周岁的，有心肺脑血管病听视力障碍的，不宜长途及高原旅行的，既有病史和身体残障的，均不适合参加；任何隐瞒造成的后果由旅游者自行承担。
                <w:br/>
                2、签定合同请提供有效正确的身份信息，并于行程中随身携带，遗忘遗失等造成的无法登机，无法办理入住酒店等损失由旅游者自行承担。
                <w:br/>
                3、此产品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4、出行前请提前了解目的地天气地理状况，并请备好常用保暖，降暑，防晒，防雨用品及常备药品。请注意行程中上下车，行车中，酒店内，景区内，用餐点人身及财产安全,景区内禁止吸烟，请爱护公共环境卫生。
                <w:br/>
                5、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7、请尊重当地少数名族的生活和信仰，避免与当地居民发生冲突；为安全考虑，晚间及单独不宜自行外出。
                <w:br/>
                8、因特殊原因造成标准误差，按照实际发生情况根据《旅游法》进行补退；因旅游过程中的特殊情况，在不减少旅游景点游览的情况下，我社保留旅游行程临时调整的权利。
                <w:br/>
                9、因不可抗力或者旅行社、履行辅助人已尽合理注意义务仍不能避免的事件，造成旅游者行程减少的，我社按未发生费用退还；造成滞留的，我社将协助安排，因此增加的费用由旅游者自行承担。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10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11、除行程标明的游览，自由活动地点外，其它所有途经地均不为必须停留，游览，介绍，讲解地。
                <w:br/>
                12、我社会对团队质量进行随时监控，并就团队质量问题及时与我社沟通，以便及时协助解决；旅游者在完团前，请认真客观填写《旅行社服务质量跟踪调查表》，完团后反愦意见与本人签字意见相悖的，我社不予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江泰平安意外险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2025-07-17T04:10:55+08:00</dcterms:created>
  <dcterms:modified xsi:type="dcterms:W3CDTF">2025-07-17T04:10:55+08:00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