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清凉一季·萨拉乌苏欢乐颂2日游行程单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PL17521338482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萨拉乌苏一个神奇的地方
                <w:br/>
                这里有沙漠、草原、大峡谷
                <w:br/>
                这里还有暑期最好玩的巴图湾漂流
                <w:br/>
                暑期快乐的源泉来源于这里哦
                <w:br/>
                晚上带您感受草原上的篝火晚会、别有一般滋味哦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大武口/平罗/银川-乌审旗-巴图湾红色小镇--漂流-农家住宿-篝火晚会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早上在指定地点出发集合前往鄂尔多斯市乌审旗
                <w:br/>
                大武口出发5.30 （五湖四海纪念碑）平罗出发6.00（玉皇阁南门口）银川出发7.00（新月广场）
                <w:br/>
                乌审旗，内蒙古自治区鄂尔多斯市辖旗，位于内蒙古自治区西部、鄂尔多斯市西南部，地处毛乌素沙漠腹部， 属温带极端大陆性气候，毗邻8个旗、县（区、市），总面积11645平方千米。 截至2023年6月，乌审旗辖5个镇、1个苏木，另辖1个乡级单位。 截至2023年末，乌审旗户籍总人口为118172人。 “乌审”，系蒙古语，据说“乌审”由“乌拉西”一词演变而来，意为“用网套（捕捉禽兽的网套）的人”。乌审是蒙古族早期部落名称，据史料记载13世纪就有了乌审部落，旗名以乌审部落得名。抵达后参观【乌审旗巴图湾红色小镇】（周一闭馆）这里是乌审旗革命故事讲习馆、在这里大家可以自由参观感悟红色文化精神的万丈光芒。下午集合前往【巴图湾漂流基地】这里是沙漠和峡谷的完美结合，这里是鄂尔多斯最值得去的漂流盛地。这里有蓝天、绿树、白云、请大家积极的参加到漂流活动中来吧，这里会带给您无限的欢乐（出行前，请您自备防滑拖鞋、浴巾、漂流湿身后需要换的干衣服、还有小水桶）游玩结束后赴当思农家乐住宿（每人一床位、住宿条件有限、若您对住宿条件要求高、这个行程您慎重选择）、结束愉快的旅途，晚餐后为您安排篝火晚会（视天气状况安排、天气不好不安排、不退任何费用，因为是赠送项目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乌审旗-大武口/平罗/银川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早餐后、乘车赴【萨拉乌苏生态旅游区】萨拉乌苏旅游区是位于内蒙古鄂尔多斯市境内的旅游区。
                <w:br/>
                萨拉乌苏沙漠大峡谷位于乌审旗无定河镇大沟湾，海拔标高1300米。大峡谷由8大沟湾组成。东西走向，主谷全长34公里，历经风雨剥蚀、山洪冲刷而成，是中国最大的沙漠大峡谷，属于罕见的旱地自然奇观。美丽的萨拉乌苏河九曲盘转、迂回涤荡，流水穿行于群峰之间，两岸郁郁葱葱的植物遮掩着河道。峡谷内的萨拉乌苏遗址被专家们誉为天然地质公园，是著名的萨拉乌苏动物群的命名地。萨拉乌苏旅游区，一个静落在乌审旗南端的”小三亚“便是人们的避暑好去处~
                <w:br/>
                炎炎夏日，总少不了一次尽情玩水的痛快时刻。
                <w:br/>
                萨拉乌苏旅游区的【水上游玩项目】——帆船、画舫、游艇、快艇、摩托艇、漂移艇、水上皮卡丘、水上卡丁车、漂流等邀您邂逅萨拉乌苏的清凉一夏！
                <w:br/>
                此外，游玩结束后水上项目，各位宝宝们好可以体验【陆上游玩项目】——滑草、骆驼、小坦克、沙漠冲浪、无动力乐园、沙地卡丁车、迷你挖掘机、滑索等都散发着独特的吸引力，等待您的亲自探索！
                <w:br/>
                （行程中我们包含了这些自费：帆船/画舫、景区吉普越野车、回程龙舟）
                <w:br/>
                （出行前，请您自备防滑拖鞋、浴巾、漂流湿身后需要换的干衣服、还有小水桶）游玩结束后返回出发地、结束愉快的旅途。
                <w:br/>
                夏日游玩小贴士：
                <w:br/>
                1、安全：儿童游玩必须有家长陪同，心脏病、高血压患者避免参与刺激项目。
                <w:br/>
                2、防晒必备：太阳伞、防晒霜、墨镜等需要提前准备喔。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交通：全程空调旅游大巴配备从业多年安全驾驶员；一人一座；
                <w:br/>
                门票：含行程所列景区首道大门票，含漂流（不去不退）
                <w:br/>
                用餐：全程1早1正，请自备零食与食品。
                <w:br/>
                导游：行程内含优秀持证国语导游讲解服务
                <w:br/>
                住宿：农家乐（每人1床位/铺位）
                <w:br/>
                保险：代购旅游意外险（如您觉着保额不够 、请另行购买）
                <w:br/>
                儿童：大小同价、无优惠退费、请您报名前熟知（超过65岁请您慎重选择此次行程）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车导综合服务费必消：68元/人（报名随团费一起缴纳、请您报名前知晓）
                <w:br/>
                注：赠送项目：为我社品牌建立，突出行程特色的促销回馈行为，是无附加条件的赠送，无优惠、免票政策，因不可抗力因素未参加不退费不换等价项目。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车导综合服务费必消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车导综合服务费必消：68元/人（报名随团费一起缴纳、请您报名前知晓）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推荐自费游玩套票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舒适畅游	
                <w:br/>
                220元/张	
                <w:br/>
                湖心岛：门票、昆虫乐园、帆船
                <w:br/>
                月亮岛：快艇、中转交通
                <w:br/>
                遛娃岛：沙漠冲浪、滑草、儿童无动力园
                <w:br/>
                飞跃岛：水上碰碰船、返程交通（滑索/龙舟二选一）
                <w:br/>
                <w:br/>
                尊享畅游
                <w:br/>
                318元/张	
                <w:br/>
                湖心岛：门票、昆虫乐园、帆船
                <w:br/>
                月亮岛：漂移艇、中转交通
                <w:br/>
                遛娃岛：沙漠冲浪、滑草、儿童无动力乐园
                <w:br/>
                飞跃岛：沙地卡丁车、水上碰碰船、返程交通（滑索/龙舟二选一）
                <w:br/>
                <w:br/>
                家庭尊享套票 2大1小（小≤1.4m）
                <w:br/>
                310元/张	湖心岛：门票、昆虫乐园、帆船
                <w:br/>
                月亮岛：中转交通
                <w:br/>
                遛娃岛：沙漠冲浪、滑草、儿童无动力乐园
                <w:br/>
                飞跃岛：水上碰碰船、返程交通（滑索/龙舟二选一）
                <w:br/>
                <w:br/>
                <w:br/>
                注意事项： 
                <w:br/>
                由于游客自身原因导致无法体验娱乐项目，概不予退票，不补差价；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一、导游会在出团前 1 天下午 18 :00-20 :00 通知客人 ，望客人手机保持通畅 。21.00以后未通知请及时与报名组团社联系。 
                <w:br/>
                二 、定期班独立成团产品 ，上客人数满 30 人才可达到成团率 。如不成团 ，提前 1 天下午18 :00 之前告知客 
                <w:br/>
                人 ， 为客人提供顺延团期或者更换行程的方案 。 如客人不接受顺延团期方案和更换行程的方案 ， 我社将退 
                <w:br/>
                全额团款 ，不赔偿任何损失！ 
                <w:br/>
                【参团限制】患有呼吸传染病 、精神病 、严重贫血 、低血糖 、孕妇 、 行动不便 、大中型手术恢 复期 、恶性 
                <w:br/>
                肿瘤 、 严重心脑血管疾病 、 需要进行重大器官移植的手术 、 有可能造成终身残疾的伤病 、 晚期慢性病 、深度昏迷 、永久性瘫痪 、严重脑损伤 、严重帕金森病和严重精神病 75 周岁以上老人等谢绝报名。 
                <w:br/>
                【 特别提示 】 报名时请组团社务必提醒并引领游客阅读本须知 ， 已报名参团既视为已阅读并认同本须知。 
                <w:br/>
                组团社须如实告知旅游目的地真实情况 ，过度承诺造成的投诉敬请自行处理。 
                <w:br/>
                （ 1 ） 接站： 为确保顺利接站 ，请出发前主动联系接团导游或地接社工作人员 ，配合导游核对接站信息 ， 解 
                <w:br/>
                除电话呼入限制或陌生号码拒绝接听设置 ， 避免导游或接站工作人员无法联系； 本产品属散拼团 ， 游客抵 
                <w:br/>
                达时间不同 ，接站批次多 ， 导游会按抵达顺序逐一接站 ， 您抵达后可能会稍时等待 ，请在约定地点安心等 
                <w:br/>
                候 ，等候时间小于30 分钟属正常； 
                <w:br/>
                （2） 送站： 我们会按行程中注明的时间进行送站 ，送站后导游和汽车会离开 ，若送站时间与您返程交通时间 
                <w:br/>
                间隔过长 ，请在候车休息等候或自由活动； 行程未结束前因个人原因提前离团的 ， 不提供单独的送站服务 ， 
                <w:br/>
                导游会尽力为您提供送站协助 ， 产生的费用需自行承担； 行程结束送站前 ，请配合导游如实填写服务意见 
                <w:br/>
                单 ，对旅行社及导游的服务做一个客观 、 公正的评价 ， 填写内容将作为本次旅游服务质量认定书 ， 不填写或 
                <w:br/>
                有目的不实填写 ，均视为满意及主动放弃权益； 
                <w:br/>
                （3） 安全： 旅行途中导游无法做到一对一服务 ， 也无法完全预料并告知可能会发生的安全隐患或旅游项目对 
                <w:br/>
                游客身体健康程度的要求 ， 具有完全民事行为能力的游客本人在游览 、入住 、乘坐交 通工具 、饮食时 ，个 
                <w:br/>
                人必须注意安全防范 ，避免造成人身伤害或财产损失 ，若发生意外受伤 ，我公司会协助救治 、协助申报旅游 
                <w:br/>
                意外保险 ， 当时产生的所有费用须游客本人承担。 
                <w:br/>
                （4） 导游： 为您服务的是此次行程导游 。参团游客在景区游览速度快慢不一 ，请尽量跟随导游 步伐一起游 
                <w:br/>
                览 ， 导游会在抵达景区介绍该景点游览内容及游览路线 ， 务必按导游约定的时间 、地点集合； 若单团少于 
                <w:br/>
                8 人 ，可能按司兼导模式接待； 线路行程时间较长 ， 中途可能会因导游身体 、家事 、其它特殊原因临时更 
                <w:br/>
                换 ， 部分景区安排的景区内讲解员视同我社导游服务； 
                <w:br/>
                （5） 汽车： 产品为专车专导 ，而非一车一导； 本产品汽车座位不指定 ，保证 1 人 1 正座 ，按尊 老爱幼 、 晕 车靠前的原则乘坐 ，若出现争抢座位 ，必须服从导游安排 ，若不听劝住 ， 导致严重后果 
                <w:br/>
                的 ，我们有权请离本团并报警处理，费用不予退还； 本产品属散拼特惠团，非定制小包团， 同车 1-55 人不等 ， 当同车人数小于 15 人时 ， 可能会使用行李箱小的车辆 ， 行李可能会摆放在车内不影响乘坐的位置 ， 行程时间长 ，考虑车辆安全检修及临时故障 ， 中途可能会更换车辆； 不接受类似团队人数过多 、 行李放在车内 、 没有达到空座率 、要求换大车 、 不该中途换车 、 同车其它游客素质低 、南北 生活习惯不一样等投诉。 
                <w:br/>
                （6） 购物： 本行程纯玩0 购物店安排 ，行程中汽车停靠的休息站 、服务区内可能会有商品出售 ， 均不属于旅游购物店； 若您有购买当地特产的需求 ， 尽量避免在景区内购买 ， 可到酒店所在城 、镇 或请 导游协助购买 ， 此类情况不属于行程 内安排的购物行为； 游客自行购买的商品 ，旅行社和导游不协助鉴别好坏真伪 ， 不提供退换商品服务 ， 不接受相关投诉； 
                <w:br/>
                （7） 景区： 
                <w:br/>
                自选项 目是考虑个人喜好不一 、或已游览过 ，所以不统一安排 ， 自选不参加的 ， 须在导游指定的区域自由活动和等候参与项目的游客 ， 或按导游约定的时间和地点集合； 行程内必消项目属游览该景区必须乘坐的交通工具等 ， 是为保证已包含门票的景区顺利游览 ， 若坚持不参加的 ，门票不退费 。 行程中所写时间 ， 均为预估 时间而非合同 时 间 ， 会遇不确 定因素 导致时 间增减 ， 均属 正常； 如遇人力不可抗因素导致无法按约 定行程游览 ， 行程变更后增加或减少的 费用按实际发生的费用结算 ， 部分景区为套票制 ， 放弃游览单个景点的无退票 。 如遇国家政策性临时调高门票 、住宿 、 交通等价格的 ， 不另行加收上涨部分费用； 本产品价格为多服务项目打包团购价 ，报名时已享受多重优惠 ， 若遇节假日 、 或景区临时性优惠 ，均按原合同价执行 ，优惠不重复享受 ， 也不退费； 本产品所包含 的门票 费用均按团购价进行了优惠 ， 特殊证件产生门票优惠时 ，均不以挂牌价为准 ，按地接旅行社退费标准执行； 本行程内赠送项目均属于未收费项目 ， 因故未能赠送的 ，无退费和赔偿； 
                <w:br/>
                （8） 用餐 ：无  
                <w:br/>
                （9） 离团： 游览中请勿擅自离团（自由活动除外） ，擅自离团造成未参加行程内景点 、用餐 、 住宿 、交通等 ， 费用不退 ，旅行社亦不承担游客离团时发生意外的责任。 
                <w:br/>
                （ 10 ） 问题处理： 行程中遇到问题或对安排存在异议的 ，请现场向导游提出并协商解决 ，未当场提出的 ， 
                <w:br/>
                视为已认同安排 。参团游客不得以达到个人目的 ，煽动 、 串通 、干扰和阻挠正常行程安排 ，若出现此类情 
                <w:br/>
                况 ，旅行社有权视为该游客 自动放弃行程且不退费 ， 情况严重的 ， 移交当地旅游执法部门或司法机关处理； 
                <w:br/>
                对过度维权 、 骗游敲诈 、 旅游流氓者 ， 将提交相关部门处理 ， 并申请纳入不良信用记录或 申请旅游行管部 门将其加入旅游黑名单 ，对其以后乘坐飞机 、动车 、 高铁 、旅游出行将造成影响； 
                <w:br/>
                （ 11） 特殊人群： 未满 18 周岁或 65 周岁以上须由 1 名身体健康的家人陪同出游，65 岁以上老 人须签订《参 
                <w:br/>
                团免责承诺书》 ； 
                <w:br/>
                （ 12） 老人： 70 岁 以上及孕妇不予接待 ，60 岁 以上 、6 0岁 以下以及患有心脏病 、 高血压的 ，必 须有亲友的 陪伴及健康证明 并签署免 责协议方可接待 ， 如 隐瞒事 实参团发生 的不 良后 果 ， 旅行社不 承担责任和赔偿 。 
                <w:br/>
                （ 13 ） 本行程内的时间节点由相关地图软件计算得出 ， 未考虑堵车 、 不可抗力 、车型 、车况等因素； 无导游 提供服务 ， 行程包含接送机 时 也无 导游提 供服务；  旅行社和导游可根据当时情况调整旅游行程顺序 ，但保证行程所列景点项 目不变； 若遇人力不可抗拒的因素造成景点去不成 。 恕我社只负责退还门票的差额 ， 不承担由此这造成的其它损失； 退费说明： 如 自愿放弃当地景点 、及赠送项 目其费用不退还； 
                <w:br/>
                （ 16） 本须知由本产品所属公司全文撰写 ，版权所有 ，未经许可 ， 盗用必究。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（出行前，请您自备防滑拖鞋、浴巾、漂流湿身后需要换的干衣服、还有小水桶）游玩结束后返回出发地、结束愉快的旅途。
                <w:br/>
                夏日游玩小贴士：
                <w:br/>
                1、安全：儿童游玩必须有家长陪同，心脏病、高血压患者避免参与刺激项目。
                <w:br/>
                2、防晒必备：太阳伞、防晒霜、墨镜等需要提前准备喔。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2025-07-27T07:10:47+08:00</dcterms:created>
  <dcterms:modified xsi:type="dcterms:W3CDTF">2025-07-27T07:10:47+08:00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