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少年派行程单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NX1752197766mg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宁夏5日亲子研学线路：在西夏遗迹中追溯历史，在黄河之畔探寻文化，在沙漠山地解锁自然奥秘，在多元探索中拓宽视野、启迪心智。宁夏经典景区，兼顾绝美风景+研学体验+丰富游览+沙漠篝火+观星课堂；
                <w:br/>
                腾格里沙漠连住2晚（沙漠营地木屋/苹果舱+沙漠火车主题酒店）：
                <w:br/>
                ☺夜宿腾格里沙漠腹地，体验满目皆星河的浪漫；星空、大漠、银河，满足你一切对浪漫的遐想！给心灵放假～享受沙漠露营慵懒时光；沙漠腹地仰望星空，观璀璨星空、浩瀚"银河，点缀你的专属夜晚！
                <w:br/>
                ☺入住腾格里漠西戈沙漠营地独栋雅木屋，最新露营style，探寻另类“沙漠星星”
                <w:br/>
                ☺俯瞰沙海，早迎旭日东升、晚看落日余晖、夜观大漠星辰，尽显舒适与浪漫。
                <w:br/>
                沙漠旅拍：极致的光影奇迹，独一无二的体验，让你瞬间变成西域王子/飞天公主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银川接机-根据航班时间安排水洞沟--住宿白玉莱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欢迎您来到宁夏首府银川市，很多人对这里第一 眼的感觉，超乎以往对大西北所有的想象，七十二连湖蒹葭苍苍，黄河与贺兰山联手，将“ 塞上江南 ”的美称慷慨赐予了这里；全国各地抵达美丽凤凰城银川，安排 24 小时接机或接站，根据航班时间安排水洞沟景区前往【水洞沟】（含价值238元北疆天歌表演），水洞沟是中国最早发掘的旧石器时代文化遗址，被誉为“中国史前考古的发祥地”、“中西方文化交流的历史见证”，被国家列为“最具中华文明意义的百项考古发现”之一。　独特的雅丹地貌，鬼斧神工地造就了魔鬼城、旋风洞、卧驼岭、摩天崖、断云谷、怪柳沟等二十多处奇绝景观，记录了三万年来人类生生不息的活动轨迹，使这里充满了玄远、雄浑的旷古神韵。由“横城大边”、烽燧墩台、城障堡寨、藏兵洞窟等构成的古代长城立体军事防御体系，成为中国唯一保存最完整的军事防御建筑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白玉莱酒店 双床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贺兰山岩画·岩画拓印--中卫金沙海旅游度假区--沙漠旅拍--住宿金沙海火车主题标间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1.岁月失语·唯石能言：贺兰山岩画（游览时间2小时，含电瓶车）在贺兰山的悬崖峭壁上，藏着古代游牧民族的“朋友圈”神秘人面像、太阳神图腾、狩猎与舞蹈……跨越6000年的“石头史书”，每一笔都是文明的密码！岁月无言，岩石有语，贺兰山岩画是中国游牧民族的艺术画廊，顺着这个多彩的岩画万花筒，我们可以窥见古代游牧人一幕幕富有生气的社会生活，了解古代人类的历史和文化，从而更好地理解人类文明的起源和发展。这对于培养孩子的历史意识和文化素养具有重要的作用。
                <w:br/>
                打卡指南：
                <w:br/>
                太阳神岩画，仰拍角度+低机位，突出图腾威严感（上午顺光更佳）
                <w:br/>
                人面像集群，利用天然岩壁做背景，对角线构图增加视觉张力
                <w:br/>
                 山间沟谷，寻找岩画与野花、山泉的天然搭配，拍出“文明与自然共生”的意境
                <w:br/>
                岩画博物馆，馆内光影装置+岩画拓片，适合创意光影打卡
                <w:br/>
                2.中卫腾格里金沙海旅游度假区，地处中卫沙坡头区迎闫公路与小湖路交汇处，是一家以蒸汽火车为主题的特色旅馆。它是1958年中国首条沙漠铁路——包兰铁路通车时使用过的蒸汽机车，是世界上第一代火车，拥有年代旅行的特殊记忆~
                <w:br/>
                3.沙漠旅拍：亲子底片30张，不含衣服和妆造/儿童底片15张，精修3张，一套衣服含妆造）二选一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早餐：酒店早餐，不吃不退。     午餐：X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金沙海火车主题标间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沙坡头--腾格里漠西戈营地（全日制研学活动：沙漠取水求生-扎麦草方格-观星课堂-营地篝火）--住宿漠西戈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1.黄河与黄沙的相遇之地：沙坡头
                <w:br/>
                酒店早餐后前往【沙坡头】（游览时间3小时）“天下黄河富宁夏”的典范，自古黄河水患为多，唯有宁夏河套地区因黄河滋润灌溉而成为“塞上江南”， 这里有中国最大的天然滑沙场，有横跨黄河的“天下黄河第一索”，有代表黄河文化的古老水车，有黄河上 最古老的运输工具羊皮筏子，有沙漠中难得一见的海市蜃楼。这里集大漠、黄河、高山、绿洲为一体，既具 西北风光之雄奇，又兼江南景色之秀美。站在沙坡头往下望去，农田纵横满目葱郁，黄河呈S型奔流而过， 灌溉出这片富饶的土地。
                <w:br/>
                2.腾格里沙漠露营地
                <w:br/>
                乘坐沙漠勇士冲浪车进入露营地，在沙漠中肆意狂欢。沙漠夜生活（露天电影、篝火盛典）星空露营，住在沙漠帐篷里，无限放大的星空中，寻找属于自己的那一颗。
                <w:br/>
                今日课堂：
                <w:br/>
                扎麦草方格：宁夏的麦草方格被誉为「中国魔方」，这里的治沙探索正向世界推广。我们将在这里为治沙固土奉献一份力量，孩子们将学习扎设麦草方格，从实践中树立人与自然和谐共处的生态意识。
                <w:br/>
                荒野技能：沙漠取水辨别方向。沙漠里真的可以挖到水吗？今天就是见证奇迹的时刻，手把手教你在户外如何进行取水、如何 辨别方向；让我们对沙漠不在恐惧，去享受它的静谧和美丽。
                <w:br/>
                观星小课堂：宁夏被誉为「星星的故乡」，年均90%是晴天，空气透明度高。位于宁夏的腾格里沙漠，远离城区光污染，是国内最佳观星地之一。天文老师将用通俗有趣的讲解，串联起便于家长和孩子们理解的专业天文知识，带领大家了解在茫茫大漠，北斗七星如何成为辨别方向的指北针？与我们出生日期对应的十二星座究竟长什么样子？西方星座划分和中国古代天区划分有何差异？
                <w:br/>
                热情的沙漠-篝火晚会：围着熊熊燃烧的篝火，我们可以分享故事、欢笑和享受这片刻的宁静。夜晚的天空也被烟 花照亮，璀璨的烟火秀给这片沙漠带来了不一样的色彩。
                <w:br/>
                沙漠狂欢•星空露营：当篝火点燃银河下的歌声，腾格里沙漠的每一粒沙都在跳动！这里是逃离城市的光影乌托邦——今天，不做循规蹈矩的大人，只当追风逐浪的野孩子！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早餐：酒店早餐，不吃不退。     午餐：X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漠西戈苹果舱标间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中卫--银川--宁夏博物馆--怀远夜市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“沙漠巴士”穿越沙漠腹地，深入体验腾格里，感受沙漠的无穷乐趣。
                <w:br/>
                  乘车前往银川，根据返程交通时间，自愿选择打卡宁夏博物馆，国家一级博物馆，浓缩了西夏历史、丝绸之路、回族文化等多元文化，堪称“塞上历史的百科全书”
                <w:br/>
                必看亮点：
                <w:br/>
                西夏的印记-镇馆之宝鎏金铜牛：西夏工艺的巅峰之作，栩栩如生！西夏文残碑：神秘的西夏文字，像天书一样有趣～
                <w:br/>
                丝绸之路的瑰宝：北朝至隋唐的胡人俑、骆驼俑，一秒穿越到繁华的丝路商队！精美的波斯银币、西域玻璃器，见证千年前的国际贸易。
                <w:br/>
                回族文化展厅：色彩斑斓的伊斯兰瓷器、经书，感受独特的回族艺术。360°全景投影，沉浸式体验回族节庆氛围！
                <w:br/>
                互动体验区：可以亲手拓印西夏文字，带一份“文物”回家；VR装置带你“走进”贺兰山岩画，超酷！
                <w:br/>
                拍照打卡点：
                <w:br/>
                一楼大厅的穹顶光影，几何结构超有设计感！
                <w:br/>
                西夏文物展区的暗调灯光，氛围感拉满～
                <w:br/>
                室外广场的“丝绸之路”雕塑群，适合拍大片！
                <w:br/>
                【怀远夜市】（游览时间2小时）是银川当地最早，最具影响力的网红夜市;CCTV-2美食推荐曾走进这里为全国人民带去宁夏传统特色美食。宫廷酥牛肉饼 外皮薄如纸片、口感酥脆的宫廷酥牛肉饼，让不少观众看了直流口水。怀远一品辣条 怀远夜市的麻辣条，好像拉低了迷妹们的智商，人手一根辣条，它简直就是辣条圈的神话.张铁民烤蛋 光滑Q弹的鸡蛋经过火焰的历练，表皮上出现一道道“伤痕”，与辣椒结合，口感极佳。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白玉莱酒店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1.交通：五座车辆
                <w:br/>
                2.住宿：酒店标准双人间。 
                <w:br/>
                3.用餐：含4早餐，2 正餐 
                <w:br/>
                4.门票：行程中所含的景点首道大门票。  
                <w:br/>
                5.旅行社（含地接社）的其他服务费用。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需至少提前1天预约
                <w:br/>
                ·提交预约后，需等待商家确认。商家确认前，可随时取消预约;商家确认后，不可取消或更改。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2025-08-02T23:20:47+08:00</dcterms:created>
  <dcterms:modified xsi:type="dcterms:W3CDTF">2025-08-02T23:20:47+08:00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