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日本亲子·本州双乐园 大阪.京都.富士山.东京.镰仓 四飞9日游行程单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DNY175265740663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大阪环球影城/东京迪士尼【可代订门票+含车接送】
                <w:br/>
                可选东京+大阪一整天自由活动
                <w:br/>
                乐园狂欢：东京迪士尼+大阪环球影城
                <w:br/>
                名校巡礼：东京大学
                <w:br/>
                亲子互动体验：茶道体验、奈良公园喂鞠躬小鹿、江之电车体验；
                <w:br/>
                自由活动：银座、镰仓小町通；
                <w:br/>
                自然风光：富士山、忍野八海、
                <w:br/>
                当地4-5星酒店，升级一晚温泉酒店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参考航班：SC4990  10:00-12:25
                <w:br/>
                河东机场指定时间集合，由领队统一办理乘机手续，前往青岛入住中转酒店。
                <w:br/>
                中转酒店为航空公司免费提供的快捷酒店，干净卫生，不住不退。
                <w:br/>
                此次航班可能因空管等原因而调整起飞时刻，实际时刻以民航总局批复时刻为准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参考航班：SC4095  17:20-21:00
                <w:br/>
                青岛搭乘国际航班飞往大阪，开始期待已久的日本之行。抵达后导游接机，入住酒店休息。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A大阪环球影城或B大阪自由活动，二选一，（含车接送）
                <w:br/>
                A、B线路请您在报名时提前选择；行程默认报名B线；
                <w:br/>
                A:【大阪环球影城】（门票敬请自理，门票：人民币约550元/人，含首道大门票+往返接送）位于日本大阪市此花区，1998年10月28日由美国动作演员、加州州长阿诺德·施瓦辛格主 持动工仪式，2001年3月31日开幕。在影城中不仅可以玩到原汁原味的“侏罗纪公园”“印第安那·琼斯”“回到未来”等大型游戏，而且还能看到明星表演。影城中有各种亲子娱乐设施、还有日本特色的卡通人物，更是一座电影主题游乐园，分为纽约区、好莱坞区、旧金山区、哈利·波特的魔法世界、水世界、亲善村、环球奇境、侏罗纪公园8个区
                <w:br/>
                 备注： 请于下午15:00在大阪环球影视城园区门口集合前往中部。
                <w:br/>
                B:自由活动 ，指定时间安排车送到心斋桥（自由活动期间不含餐、导游服务）
                <w:br/>
                备注：自由活动请于下午14:00在心斋桥集合；
                <w:br/>
                早餐：酒店内	中餐：自理	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中部地区--富士山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【富士山五合目】富士山由山脚至山顶共分为十合，半山腰为五合目。如因天气原因或其他不可抗因素,富士山封路，行程将自动改为富士山一合目及史料馆，代替不退任何费用, 敬请知晓!
                <w:br/>
                【忍野八海】“日本名水百选”，国家指定天然记念物，新富岳百景之一。1200 年前成型，是富士山融化的雪水经流经地层过滤而成的八个清澈的淡泉水：御釜池、底无池、铫子池、浊池、涌池、镜池、菖蒲池和出口池。八个泉水池，其秀丽的田园风光，池水波光潾潾与美丽的富士山合为一体，其情其景，美不胜收。无数摄影家慕名前来捕捉富士山与忍野村保存完好的自然美景。
                <w:br/>
                【河口湖大石公园】湖景在前，富士山景在后，从这里眺望富士山，可以将湖景一起拍下，是摄影师们的经典取景地。园内有河口湖自然生活馆、能看到富士山的咖啡店、大石釉传统工艺馆等场馆，在欣赏自然美景的同时也可以来这些场馆内看看，相信一定会有所收获。
                <w:br/>
                【地震体验馆】这个独特的体验馆不仅通过图片、视频和模型向游客详细介绍地震和火山喷发的原因及避难方法，还能让你亲身体验地震的震撼。这既是一次生动的科普教育，也是一场难忘的冒险体验。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【皇居】日本皇族的居住地。德川将军统治日本时的江户城，曾经位于此处。明治维新期间，皇家一家从京都迁到此地居住。
                <w:br/>
                【银座】是日本东京中央区的一个主要商业区，号称“亚洲最昂贵的地方”，象征着日本的繁荣，以高级购物商店闻名。
                <w:br/>
                【东京大学】（入内）东京大学作为日本第一所现代大学，是日本排名最高的学府，也是日本乃至亚洲的最高学术殿堂及世界顶尖院校。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A日本迪士尼或B东京自由活动，二选一行程（含车接送）
                <w:br/>
                A、B线路请您在报名时提前选择；行程默认报名B线
                <w:br/>
                A:【迪士尼乐园】（门票敬请自理，门票：人民币约550元/人，含首道大门票+往返接送）
                <w:br/>
                迪士尼修建于1982年，位于日本东京都以东的千叶县浦安市舞滨，是由美国迪士尼公司和日本梓设计公司合作建造的。被誉为亚洲第一游乐园的东京迪士尼乐园，依照美国迪士尼乐园而修建，主题乐园面积为四十六公顷。主要分为世界市集、探险乐园、西部乐园、动物天地、梦幻乐园、卡通城及明日乐园等7个区，园内的舞台以及广场上定时会有各种各样的游行活动。
                <w:br/>
                指定时间在迪士尼门票集合返回酒店休息；
                <w:br/>
                B:自由活动 ，指定时间安排车送到银座自由活动；
                <w:br/>
                （自由活动期间不含餐、不含导游服务）
                <w:br/>
                指定时间银座集合返回酒店休息；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【江之电车体验】
                <w:br/>
                【车观镰仓高校前站】（车观）镰仓高校前站是一由江之岛电铁（江之电）所经营的铁路车站，位于日本神奈川县镰仓市境内，是江之岛电铁线沿线的一个无人车站。由于车站仅与七里滨（七里ヶ浜）的海岸线隔着国道134号相望，因此站在月台上即能眺望海边的风光。因日本漫画灌篮高手的重要场景是以镰仓高校为前站为原本创作的。
                <w:br/>
                【镰仓小町通】（约60分钟）镰仓小町通是镰仓最为知名的一条商业购物街。集中了当地特产和料理店。不仅有日本最正宗的小吃、料理，更有好看的小饰品、纪念品。
                <w:br/>
                【药妆】【综合免税店】您可在此选购心仪的商品。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中部-京都-大阪-青岛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茶道体验】（约60分钟）日本茶道是在日本一种仪式化的、为客人奉茶之事。原称为“茶汤”。日本茶道和其他东亚茶仪式一样，都是一种以品茶为主而发展出来的特殊文化，但内容和形式则有别。茶道历史可以追溯到13世纪。最初是僧侣用茶来集中自己的思想，唐代赵州从谂禅师曾经以“吃茶去”来接引学人；后来才成为分享茶食的仪式。现在的日本茶道分为抹茶道与煎茶道两种，但茶道一词所指的是较早发展出来的抹茶道。
                <w:br/>
                【平安神宫】模仿平安时代皇宫建筑，受唐代洛阳紫微城影响，呈现唐代中国建筑风格。
                <w:br/>
                【金阁寺】又名鹿苑寺，因为建筑物外面包有金箔，故又名金阁寺。建于1379年，1994年金阁寺被评为世界文化遗产。
                <w:br/>
                【奈良神鹿公园】奈良公园是位于公园附近的若草山是俯瞰奈良风光的绝妙之地，每年1月还会在这里举行“若草烧山”等传统活动。悠闲自在地漫步其中是游览公园的最佳方式，这里还有最集中的鹿群，喂食萌萌的小鹿也是游人最大的观赏点。这里的鹿也极富灵性，见到游人手上有鹿饼会主动走来，所以需要当心成群结队的小鹿来将你扑倒哦！
                <w:br/>
                根据航班时间送机，参考航班：SC4096 大阪-青岛  22:00-23:25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参考航班：SC4989  06:40-09:10
                <w:br/>
                抵达银川，结束愉快的旅程！
                <w:br/>
                酒店：无	用餐：无	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1、银川 /青岛/日本往返国际机票团队经济舱费用，含机场建设税；含往返中转住宿；
                <w:br/>
                2、当地4-5星酒店住宿（其中1晚为温泉酒店）（日本酒店不挂星，星级标准以常用、网上评论或推荐作为参考；日本酒店大堂和房间面积相对国内同级别酒店较小）；单男单女需补单房差
                <w:br/>
                3、境外旅游巴士费用及日籍司机服务（根据实际收客人数，适当调整车型）；
                <w:br/>
                4、境外司机导游小费；
                <w:br/>
                5、行程内所列用餐；5早4正餐，不吃不退；
                <w:br/>
                6、行程中所列景点门票；（不包含乐园）
                <w:br/>
                7、旅游人身意外伤害保险；
                <w:br/>
                8、团队签证（不得离团）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不含项目：
                <w:br/>
                &amp;迪士尼门票+车接送550元/人，环球影城门票+接送550元/人，报名时确认并与团费一起支付；
                <w:br/>
                1、护照费用；
                <w:br/>
                2、洗衣，理发，电话，传真，饮料，烟酒，洗熨、付费电视，行李搬运等境外个消费费用；
                <w:br/>
                3、旅游者因违约、自身过错、自由活动期间内行为或自身疾病引起的人身和财产损失；
                <w:br/>
                4、服务包含项目未提到的其它一切费用。
                <w:br/>
                5、因不可抗力因素，如地震、台风、海啸等因素引起的自然灾害产生的损失。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综合免税/药妆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1、如您有未过期日本签证，或正在办理中的日本其他类型签证，请勿重复送签，如有请提前告知报名旅行社。否则由隐瞒者承担所造成的一切损失。自备签-200/人；
                <w:br/>
                2、本线路满16人成团，如人数不足，我社将有权进行顺延出发日期或改线或做退团处理。
                <w:br/>
                3、不占床儿童定义：出发之日时不满6周岁的小童，6岁以下小童不占床不含早餐-400元/人，超过6周岁必须占床，占床与成人同价。
                <w:br/>
                4、全程酒店均为二人一室，如您的订单产生单房，我社将安排您与其它客人拼房，如拼不上房或者您要求享受单房，我社将加收单房差RMB450元/人/晚（日本特殊日子价格另询），如单男单女，领队有权拆分夫妻拼住，敬请谅解！
                <w:br/>
                若你选择1名成人携1名6周岁以下儿童，且儿童为不占床，房间内会有另外一名成人或相同情况（1名成人+1名不占床儿童）的客人拼住。由于日本国情的关系，日本酒店的床相对都较小，带儿童睡一张床可能会带来不便，请酌情考虑！
                <w:br/>
                5、客人如需临时取消行程内所含项目（景点、用餐、酒店等），作自动放弃处理，我社不退任何费用；
                <w:br/>
                6、以上行程仅供参考，出团前航班时间、酒店安排可能会有更改，最终行程以出团当天《出团通知书》为准。
                <w:br/>
                7、因航班延误或取消、领馆签证、天灾、战争、罢工、政治等因素可能会对出团日期、行程等有所调整，我社保留调整的权利；
                <w:br/>
                8、因航空公司（机票价格和燃油附加费等）、汇率、政策等因素，我社有权变更行程及出发日期，年末始及假期,价格将会有浮动, 如日元汇率大幅浮动, 报价会作适当调整。
                <w:br/>
                9、暑假, 樱花,红叶以及国内节假日期间是当地旅游旺季,各景点或游乐场等热点游人较多,本社安排之行程及餐食,导游将按照实际交通及游览情况,略作适当调整,以便顺利完成所有景点,敬请客人配合!如遇当地公共假期、节日、气候等状况，上述行程次序及景点可能临时变动、修改或更换，本公司不作预先通知，敬请谅解；
                <w:br/>
                10、日本交通法规要求司机每天工作时间，8:00-19:00，,如客人自身原因景点集合迟到导致整团需延长巴士服务，按日本条例，需每小时付日元10000给司机作延长金，此费用将由客人承担!
                <w:br/>
                11、因客人自身问题而不能登机、不能顺利在中国海关出境或在日本入境，则所有费用，恕不退款。额外产生的其他费用需自理；
                <w:br/>
                12、境外离团或当地参团客人，我司有权拒绝这类客人参团，如有这种情况，报名时必须说清楚，是否接受客人报名或收取附加费，权利将由我司最后决定!
                <w:br/>
                13、按航空公司规定，所有航班必须按顺序乘坐，若前段有航段未乘坐，后面的航段航空公司有权限制或取消，可能导致无法正常出行，所有风险客人自行承担，后果自负，团费不予退还！
                <w:br/>
                14.特别通知：日本入境时需提供指纹和拍摄面部照片，然后接受入境的审查，若拒绝提供，将不让其入境造成此后果责任自负，亦将不会退回任何费用。
                <w:br/>
                15、如遇房间爆满，温泉酒店会安排在其他地区，敬请见谅!
                <w:br/>
                16、送签后取消将收取全部损失，团队机票不退不改；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行程说明：
                <w:br/>
                （1） 本社有权根据景点关门时间或当地交通状况调整行程游览先后顺序；
                <w:br/>
                （2） 行程中所列航班时间均为出发地和抵达地的当地时间。日本同北京时间时差为
                <w:br/>
                一小时，日本上午九点，则北京为上午八点。
                <w:br/>
                2、 酒店标准：
                <w:br/>
                （1） 日本的酒店大堂和房间面积相比国内酒店较小，双人间一般 20--25 平米；
                <w:br/>
                （2） 日本的酒店单人间一般为一张单人床，单房差是指用一个单人间产生的差价而非双间单人利用的差价；
                <w:br/>
                （3） 依照旅游业现行作业规定，我社有权依据最终出团人数情况，调整房间分房情况。
                <w:br/>
                3、 退费说明：
                <w:br/>
                （1） 如遇天气、战争、罢工、地震等人力不可抗力因素无法游览，我社将按照旅行社协议，退还未游览景点门票费用，但赠送项目费用不退；
                <w:br/>
                （2） 游客因个人原因临时自愿放弃游览，酒店住宿、餐、车等费用均不退还。
                <w:br/>
                4、 保险说明：
                <w:br/>
                我社所上境外旅游意外伤害保险
                <w:br/>
                （1）旅游意外伤害险不包括游客自身携带疾病、旧病复发，且在出团日前 180 天内未经过治疗的疾病；（如心脏病复发、高血压、糖尿病并发症、移植手术复发、孕妇、精神病发作等等）。
                <w:br/>
                5、补费说明：
                <w:br/>
                （1） 如遇航空公司政策性调整机票价格，请按规定补交差价。团队机票不得改签换人退票；
                <w:br/>
                （2） 如果旅游目的地国家政策性调整门票或其他相关价格，请按规定补交差价；
                <w:br/>
                6、日本签证送签后，如因游客自身原因取消，按实际产生的损失收取；
                <w:br/>
                7、其他说明：
                <w:br/>
                （1） 我社处理游客意见，以游客交回的《团队质量反馈表》为依据，请您秉着公平、
                <w:br/>
                公正、实事求是的原则填写《团队质量反馈表》。
                <w:br/>
                我社奉行境外问题在境外当场解决，以防将旅游的遗憾带回国内而无法弥补，敬请各位贵宾在境外旅游期间有问题及时提出，我社当全力当场处理，恕难接受境外不提出意见，回国后投诉。
                <w:br/>
                <w:br/>
                旅行社（盖章）：	                                旅游者或旅游者代表（签章）：
                <w:br/>
                <w:br/>
                经办人及电话：
                <w:br/>
                <w:br/>
                签约日期：	签约日期：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送签后退团全损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签证资料	1、赴日申请表
                <w:br/>
                2、有效期6个月以上因私护照首页扫描件
                <w:br/>
                3、身份证正反面扫描件
                <w:br/>
                4、户口本全本扫描件
                <w:br/>
                5、6个月以内3.5*4.5白底彩色照片电子版
                <w:br/>
                财力证明四选一：
                <w:br/>
                房产/车产/5万元存款/一年3000以上的纳税；
                <w:br/>
                申请人类别：
                <w:br/>
                退休：退休证扫描件
                <w:br/>
                在职：纳税记录电子版
                <w:br/>
                个体：营业执照扫描
                <w:br/>
                自由职业者：说明经济来源，提供来源的佐证（银行流水或体现收入的截图）
                <w:br/>
                在校学生：学信网学籍证明电子版/学生证扫描件/父母财力
                <w:br/>
                学龄前儿童：户口本证明同行亲属关系，父母财力；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2025-07-26T20:34:52+08:00</dcterms:created>
  <dcterms:modified xsi:type="dcterms:W3CDTF">2025-07-26T20:34:52+08:00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