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黄山-6-8月至尊徽黄(合肥双飞7日)行程单</w:t>
      </w:r>
    </w:p>
    <w:p>
      <w:pPr>
        <w:jc w:val="center"/>
        <w:spacing w:after="100"/>
      </w:pPr>
      <w:r>
        <w:rPr>
          <w:rFonts w:ascii="微软雅黑" w:hAnsi="微软雅黑" w:eastAsia="微软雅黑" w:cs="微软雅黑"/>
          <w:sz w:val="20"/>
          <w:szCs w:val="20"/>
        </w:rPr>
        <w:t xml:space="preserve">黄山-6-8月至尊徽黄(合肥双飞7日)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ah1753256734qk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连续5年畅销金牌路线
                <w:br/>
                【特色 1】：全程安徽山/宏村/婺女洲/婺源篁岭梯田古村/天湖欢乐谷/千岛湖中心湖区经典景点，专车专导；
                <w:br/>
                【特色 2】：全程精品住宿：升级1晚黄山携程五钻/挂五星酒店标间+精品商务型酒店+宏村外特色徽派民宿！
                <w:br/>
                【特色 3】：品尝中国八大菜系之徽菜，特色黄梅戏宴+徽州臭鳜鱼宴+婺源风味宴，体验徽菜文化独特魅力；
                <w:br/>
                【特色 4】：全程精品包团，纯玩无购物，让您无需浪费时间，尽情畅游品质旅游！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银川飞合肥
                <w:br/>
              </w:t>
            </w:r>
          </w:p>
          <w:p>
            <w:pPr>
              <w:pStyle w:val="indent"/>
            </w:pPr>
            <w:r>
              <w:rPr>
                <w:rFonts w:ascii="微软雅黑" w:hAnsi="微软雅黑" w:eastAsia="微软雅黑" w:cs="微软雅黑"/>
                <w:color w:val="000000"/>
                <w:sz w:val="20"/>
                <w:szCs w:val="20"/>
              </w:rPr>
              <w:t xml:space="preserve">
                【各地出发】出发地乘飞机/高铁/火车出发，赴安徽合肥（导游提前一天或当天上午联系客人出团及接站事宜）（如当天到达合肥市区，需提供接站住宿服务另议！！）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九华大愿文化园-天湖欢乐谷-宏村（白+黑深度游）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入住酒店休息！
                <w:br/>
                <w:br/>
                 车赴黄山市汤口，游览【天湖欢乐谷】（门票赠送已含，不去不退无任何年龄优惠）“细致精巧、幽深奇趣”的峡谷涧天工巧做；千亩竹海间有别具风格的山越民俗。在这，您将被带入梦中的世外桃园，领略古徽的风韵，体验古老山越人的风情民俗与生存之道，看他们上刀山下火海，并可以与山越人一起跳起轻盈的竹杠舞。 峡谷观光、古洞惊魂（不宜人群慎入）、水上娱乐、竹海风情、山越民俗文化、玻璃天桥六大主题区五大主题区，使天湖景区真正成为一个集观光、体验、休闲一体的综合性景区，其也被形象地称为“隐于黄山的欢乐谷”。内部二消项目：黄山天湖7D幻景玻璃桥自愿自费68元/人赠送玻璃滑道！或可自愿自费25元/人体验【天湖漂流】漂流总长2.6千米，其水量丰富，河水清澈见底，水质优良。河道两岸风光旖旎，山体葱翠，翠竹夹岸。漂流以橡皮艇冲浪为主打项目，上下落差四十多米，沿途不仅可以欣赏到美丽的风景，更能感受到原生态漂流带来的刺激与快感。（1.2米以下儿童，60周所以上或有心血管等基础疾病人群不能参加）
                <w:br/>
                晚上可欣赏【宏村夜色】：晚漫步宏村，别有一番风情。当夜幕降临，华灯初上，行走于街巷，没有喧闹，只有宁静，呼吸夜的清新，闻着花的浪漫，仿佛在另一个世界。这种美，一定要身临其间才能感受。晚餐后入住宏村外特色客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宏村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清晨宏村-徽茶博物馆、篁岭、婺女洲（光影+演出）
                <w:br/>
              </w:t>
            </w:r>
          </w:p>
          <w:p>
            <w:pPr>
              <w:pStyle w:val="indent"/>
            </w:pPr>
            <w:r>
              <w:rPr>
                <w:rFonts w:ascii="微软雅黑" w:hAnsi="微软雅黑" w:eastAsia="微软雅黑" w:cs="微软雅黑"/>
                <w:color w:val="000000"/>
                <w:sz w:val="20"/>
                <w:szCs w:val="20"/>
              </w:rPr>
              <w:t xml:space="preserve">
                酒店早餐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梯田古村落】（自理索道120元/人后赠送门票），不去不退，无任何优惠，游览时间约3小时）篁岭是婺源旅游的浓缩，集古村落、古树群、梯田花海、民俗晒秋为一体的最美乡村景致。在篁岭，与“晒秋”同样摄人心魂的是水墨梯田。粉墙黛瓦掩映其中，云雾萦绕，是一个美丽的乡村童话！体验惊险刺激 【高空玻璃吊桥】其中垒星桥是篁岭最高玻璃高空吊桥，与峡谷沟壑落差高达百米，是江西省内跨度最大的全景幅卧云悬索桥。适时安排晚餐品尝婺源特色风味宴。
                <w:br/>
                <w:br/>
                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婺源/黄山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黄山风景区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不含黄山门票，需根据实际政策年龄自理！往返景交38元/人必消，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穿越千岛湖-非遗文化馆（歙砚雕刻体验）-屯溪老街
                <w:br/>
              </w:t>
            </w:r>
          </w:p>
          <w:p>
            <w:pPr>
              <w:pStyle w:val="indent"/>
            </w:pPr>
            <w:r>
              <w:rPr>
                <w:rFonts w:ascii="微软雅黑" w:hAnsi="微软雅黑" w:eastAsia="微软雅黑" w:cs="微软雅黑"/>
                <w:color w:val="000000"/>
                <w:sz w:val="20"/>
                <w:szCs w:val="20"/>
              </w:rPr>
              <w:t xml:space="preserve">
                酒店早餐后，车赴浙江淳安游览中国最大的水上公园、天下第一秀水--淳安【千岛湖】中心湖区（约2小时，门票赠送不去不退，需自理游船65元/人）千岛湖即为新安江水库所形成的人工湖，因有1078座岛屿而得名，乘坐游船一路，至淳安境内，可见千岛湖拦网，船经千岛湖西北湖区最终到达中心湖区，观赏湖区众岛，以及两岸边的山峦城镇，领略湖光山色之美有如人间仙境。后返回市区参观【黄山市非物质文化遗产馆】（游览体验活动约2小时）全馆展陈集图文展板、实物展示、沉浸体验、视听交流于一体，充分利用“文化+科技”的设计理念，沉浸式体验空间，通过投影呈现出裸眼3D效果，身临其境感受徽州的古建之美。以多媒体互动、模型演示为重要手段，打造场景化、立体化、视觉化的展馆，推动黄山市非遗保护实践，真正实现“见人见物见生活”。独家赠送价值98元歙砚一块+非物质文化遗产项目歙砚雕刻体验（成品带回）！在这里我们将成为非遗大师，雕刻自己的专属歙砚，品味工匠精神，传承非遗文化。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徽州古城--送站合肥-乘火车或飞机返程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适时送团返程！
                <w:br/>
                <w:br/>
                温馨提示：由于返程的时间和港口不同，有火车/高铁/飞机，导游会根据具体时间合理安排送站，会出现等待的时间，请您理解并配合导游的安排；建议购买17:30之后火车/高铁或18:30之后飞机航班。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合肥回银川
                <w:br/>
              </w:t>
            </w:r>
          </w:p>
          <w:p>
            <w:pPr>
              <w:pStyle w:val="indent"/>
            </w:pPr>
            <w:r>
              <w:rPr>
                <w:rFonts w:ascii="微软雅黑" w:hAnsi="微软雅黑" w:eastAsia="微软雅黑" w:cs="微软雅黑"/>
                <w:color w:val="000000"/>
                <w:sz w:val="20"/>
                <w:szCs w:val="20"/>
              </w:rPr>
              <w:t xml:space="preserve">
                自由活动后根据航班时间。参观送团至合肥！适时送团返程！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1、交通：往返大交通飞机/火车等（具体车次以出团通知为准）；
                <w:br/>
                2、景点：行程中景点首道大门票（备注自理除外），不含行程中小交通，索道；
                <w:br/>
                3、用车：当地为旅游大巴车，车型根据此团游客人数而定，保证每人一个正座；
                <w:br/>
                4、住宿：宏村外徽派精品民宿1晚
                <w:br/>
                升级黄山/婺源地区精品酒店2晚
                <w:br/>
                升级黄山1晚携程五钻豪华酒店/挂牌五星酒店标间！参考：高尔夫大酒店5号楼/碧桂园/新华联或同级！
                <w:br/>
                （本行程不提供单间和三人间，如产生单人需补房差300元/人）
                <w:br/>
                5、用餐：全程4早4正餐；正餐10人一桌，9菜1汤，不含酒水；
                <w:br/>
                特别升级1餐徽州黄梅戏宴+1餐徽州毛臭鳜鱼宴+1餐婺源风味宴！
                <w:br/>
                6、导游：当地优秀导游服务讲解，客人自由行期间无导游陪同（接送站除外，单安排专职司机）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黄山风景区6-8月份需根据实际年龄现补黄山门票：18周岁含以上-59周岁：全票190元/人；60周岁含以上-64周岁95元/人：65周岁以上免票；具体优惠政策详见景区通知！
                <w:br/>
                1、黄山山下小交通往返38元/人（小交通是上山唯一通道必须购买，不乘坐无法游览）；
                <w:br/>
                2、千岛湖游船65元/人（游船是千岛湖唯一通道必须购买，不乘坐无法游览）
                <w:br/>
                3、不含婺源篁岭上下缆车 120 元/人赠送门票，属于景区必产生项目，需客人自理，现付导游！
                <w:br/>
                4、黄山玉屏索道单程90元/人，云谷索道单程80元/人（可根据体力而定，可步行或导游代订）；1、报名系单数，我社无法安排三人间、加床、拼住时产生的单房差。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黄山风景区6-8月份需根据实际年龄现补黄山门票：18周岁含以上-59周岁：全票190元/人；60周岁含以上-64周岁95元/人：65周岁以上免票；具体优惠政策详见景区通知！
                <w:br/>
                1、黄山山下小交通往返38元/人（小交通是上山唯一通道必须购买，不乘坐无法游览）；
                <w:br/>
                2、千岛湖游船65元/人（游船是千岛湖唯一通道必须购买，不乘坐无法游览）
                <w:br/>
                3、不含婺源篁岭上下缆车 120 元/人赠送门票，属于景区必产生项目，需客人自理，现付导游！
                <w:br/>
                4、黄山玉屏索道单程90元/人，云谷索道单程80元/人（可根据体力而定，可步行或导游代订）；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7、此行程内容火车车次时间仅作参考，以我社出团通知书为准，出团通知书在出团前1-2天提供。
                <w:br/>
                8、我社对本行程具有最终解释权。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7、此行程内容火车车次时间仅作参考，以我社出团通知书为准，出团通知书在出团前1-2天提供。
                <w:br/>
                8、我社对本行程具有最终解释权。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7、此行程内容火车车次时间仅作参考，以我社出团通知书为准，出团通知书在出团前1-2天提供。
                <w:br/>
                8、我社对本行程具有最终解释权。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2025-07-27T05:58:34+08:00</dcterms:created>
  <dcterms:modified xsi:type="dcterms:W3CDTF">2025-07-27T05:58:34+08:00</dcterms:modified>
</cp:coreProperties>
</file>

<file path=docProps/custom.xml><?xml version="1.0" encoding="utf-8"?>
<Properties xmlns="http://schemas.openxmlformats.org/officeDocument/2006/custom-properties" xmlns:vt="http://schemas.openxmlformats.org/officeDocument/2006/docPropsVTypes"/>
</file>