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首席梵净山双飞6日行程单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gz17533489443Y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黄果树大瀑布  享有“中华第一瀑”之盛誉，可以从上、下、前、后、左、右六个方位观赏
                <w:br/>
                 荔波小七孔  地球腰带上的绿宝石，融山、水、洞、湖、瀑为一体，巧夺天工
                <w:br/>
                 西江千户苗寨  目前中国乃至全世界最大的苗族聚居村寨。观苗寨吊脚楼景观，赏田园风光。
                <w:br/>
                 镇远古城 国家AAAAA级景区，中国历史文化名城，东方威尼斯水城
                <w:br/>
                 九龙洞  迷人的钟乳石，灵动的地下河、气势磅礴的瀑布，共同构成了这奇妙的地下世界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抵达贵阳→入住酒店→自由活动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欢迎来到贵州的省会城市——爽爽贵阳，根据机场/高铁站/火车站抵达时间安排有专车接您，送至指定酒店入住，后可自由活动，请注意人身财产安全。
                <w:br/>
                <w:br/>
                推荐打卡：
                <w:br/>
                贵州省博物馆：不仅可以看到贵州的“宝贝”，拍照打卡还很出片，可谓是拍照学习两不误。（入馆需要提前预约，请根据行程，自行预约）
                <w:br/>
                黔灵山：“黔南第一山”，有山有湖有寺庙，可以划船可以祈福，可以看熊猫，可以逛动物园，可以看漫山遍野的猕猴。（园区猕猴野生放养，性格顽劣，不要喂食，避免造成伤害）
                <w:br/>
                青云市集：贵阳本地人常去的地方，每逢佳节这里热闹非凡，数不尽的小吃为您呈现。
                <w:br/>
                太平路：贵阳city walk新地标。城市更新赋予了老街巷崭新的面容与活力。找间喜欢的小店，坐下来，慢享贵阳浓郁的市井文化与热闹的都市气息。
                <w:br/>
                当日车程：贵阳机场/高铁站约30分钟—酒店
                <w:br/>
                <w:br/>
                【温馨提示】
                <w:br/>
                1、入住后，请检查酒店用品是否齐全，基本设施是否正常运转，如发现房间设施存在问题，请及时联系接待人员或酒店服务人员。
                <w:br/>
                2、贵阳属于亚热带季风气候，常年多雨，室内易发霉潮湿，如房间有此情况，需开窗通风或联系工作人员及时更换房间，带来不便敬请谅解。
                <w:br/>
                3、自由活动期间无接待人员陪同，请您注意人身安全，保管好自己的随身物品。
                <w:br/>
                4、第一天为专车师傅接站，无导游陪同，您可根据抵达时间自行安排活动，市区打车起步价10元起。
                <w:br/>
                5、接站工作人员会提前一天与您联系，导游会在抵达当天晚上19:00—21:00前与您联系，请保持手机畅通或短信查收。
                <w:br/>
                抵达酒店后，请提供您报名的名字+手机号码拿房。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酒店出发→黄果树大瀑布→贵阳/都匀酒店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，为国家AAAAA级景区，景点之间需换乘景区观光车（50元/人，保险10元/人，费用需自理；不含大瀑布扶梯单程30元/人，双程50元/人，属景区自愿消费项目）。游览完毕乘车前往酒店入住。
                <w:br/>
                <w:br/>
                ★【黄果树大瀑布】亚洲第一大瀑布、盆景园、水帘洞、可从8个方位观赏
                <w:br/>
                世界著名大瀑布之一，以水势浩大著称。瀑布高度为77.8米，宽101米，也是亚洲第一大瀑布，可以从上、下、前、后、左、右、里、外八个方位观赏。每当水量充沛时，黄果树瀑布便如银河倾泻，水声震耳欲聋，气势磅礴，令人叹为观止。瀑布后有一长达134米的水帘洞拦腰横穿瀑布而过，穿过水帘洞，仰望大珠小珠落玉盘。
                <w:br/>
                ★【天星桥上半程】数生步、美女榕、天星湖、高老庄
                <w:br/>
                脚踏在石上，人行在水中，小桥流水，曲径通幽，这里溶汇了喀斯特地貌的精华，集山、水、林、洞、根、滕、石、瀑为一体。蕴含了世界上每个人生日的数生步，自然形成宛如美女的根抱石景观，风刀水剑刻就的万顷盆景，根笔藤墨绘帛的千古绝画，带您领略大自然的鬼斧神工。
                <w:br/>
                ★【陡坡塘瀑布】“吼瀑”、西游记
                <w:br/>
                黄果树瀑布群中最宽的瀑布，是一个高21米、宽达105米的天然坝型瀑布，平水时，水流清澈，瀑布水层沿着和缓的瀑面，均匀地撒开，如一层薄薄的、半透明的面纱，又如一面面张开的素绢扇面，在阳光下泛着银光，故有人戏称为“新娘面纱”。但当洪季来临，白水河中由于携带了大量山洪冲下来的泥沙而呈土黄色，陡坡塘瀑布便消失了往日平水时的秀色，而变得异常凶猛雄壮。 这里也是《西游记》中唐僧师徒四人牵马过河的取景地。
                <w:br/>
                当日车程：酒店约2小时—黄果树约3小时—都匀
                <w:br/>
                【温馨提示】
                <w:br/>
                1、水帘洞游览特别提示：
                <w:br/>
                （1）根据黄果树景区最新规定，水帘洞景点实行分时段实名预约制，需自行登录微信小程序“安旅通”平台或现场扫码进行预约；
                <w:br/>
                （2）旅行社团队票仅包含景区首道大门票，如需游览水帘洞，需根据行程内导游通知，进行时段预约，旅行社无法保证预约成功；
                <w:br/>
                （3）水帘洞道路狭窄，预约名额有限，如因库存问题，造成水帘洞无法参观，无任何费用退还，且不接受关于水帘洞未预约成功的投诉赔偿。
                <w:br/>
                参团即默认同意。以上敬请谅解！
                <w:br/>
                2、今日会稍早出发前往黄果树大瀑布，如果您没有休息好，可以在车上小憩，感谢您的理解与支持。
                <w:br/>
                3、天星桥景区分上半段及下半段，为节省体力提升游览品质，本行程安排游览半程。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酒店→荔波小七孔→西江千户苗寨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荔波小七孔景区】（景区观光车40元/人、保险10元/人，费用需自理；不含鸳鸯湖游船30元/人，属景区内自愿消费项目），游览完毕乘车前往【西江千户苗寨】（景区4程观光车20元/人，保险10元/人，费用需自理）。
                <w:br/>
                <w:br/>
                ★【小七孔景区】天然氧吧、地球绿宝石、古桥、瀑布、水上森林、卧龙潭
                <w:br/>
                在长不到2公里的峡谷内，集山、水、洞、林、湖、瀑布等为一体。小七孔古桥、拉雅瀑布、六十八级叠水瀑布、水上森林，水在石上，似白云飘荡，似薄纱轻扬；树在水中，似群龙嬉戏，似情人相拥；岁月流逝，林依石，瀑伴水，相依相偎，长相厮守。卧龙潭领略水的魅力——蓝色的水。
                <w:br/>
                ★【西江千户苗寨】露天博物馆、吊脚楼、观景台、风雨桥、千户灯夜景、用美丽回答一切
                <w:br/>
                漫步在苗寨的小巷弄中，古朴的木质吊脚楼伴随着悠扬的苗族歌声，让你仿佛穿越时空，回到了那个纯朴的年代。这里的空气中弥漫着青山绿水的清新，每一次呼吸都是对自然的深深致敬。 带上你的相机，捕捉那些独一无二的瞬间，记录下这里的日出日落，山间云雾，还有苗族人民纯朴的笑容。西江千户苗寨，不仅仅是一个旅游目的地，它是一段旅程，一次心灵的洗礼，一场视觉与情感的盛宴。 在这里，每一次漫游都是一场灵魂的对话，每一张旅拍都诉说着少数民族的传奇故事。来西江千户苗寨，让我们一起走进这个少数民族的世界，体验他们的生活，感受那份久违的宁静与和谐。
                <w:br/>
                当日车程：贵阳约3.5小时—小七孔约3小时—西江
                <w:br/>
                【温馨提示】
                <w:br/>
                1、由于西江苗寨坐落在山涧，当地客栈房间难免会有潮润的情况，且西江住宿无星级标准，单家客栈房间数量较少，一个散拼团有可能会分几家客栈住宿，敬请理解。
                <w:br/>
                2、进入景区无行李车，需自行携带行李步行10-20分钟前往客栈入住，建议将大件行李存放车上，仅携带贵重物品及必备洗漱品。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酒店→镇远古城→九龙洞→铜仁/江口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由活动，可二上观景台赏苗寨晨景（如需乘坐观光车2程10元/人，费用需自理），烟霞缭绕、小河淌水、田间劳作，一派世外桃源怡然自得的景象。后前往【镇远古城】（景区摆渡车20元/人，费用需自理），游览后前往游览【九龙洞】（不含景区往返观光车16元/人，费用需自理），游览完毕前往酒店入住。
                <w:br/>
                <w:br/>
                ★【镇远古城】历史文化名城、歪门邪道、祝圣桥、古码头、古桥、八大会馆
                <w:br/>
                镇远古镇是中国最美的十大古城之一，拥有两千多年历史和保存完好的明清建筑。这里依水而建，被誉为“东方威尼斯”，又因其太极图案的全景被称为“太极古镇”。集文化名城、名山丽水、自然 文化、民族风情为一体。古城中分布着寺庙、庵堂、馆祠、亭阁、宫阙、古民居、古巷道、古码头等，是一个完全由名胜古迹集成的『传统文化迷宫』，来到镇远古镇，你可以感受到历史的厚重和文化的瑰丽，享受悠闲自在的旅行体验。
                <w:br/>
                ★【九龙洞】钟乳石、地下河、溶洞景观
                <w:br/>
                九龙洞坐落于贵州省铜仁市碧江区九龙洞风景区。踏入溶洞，仿佛置身于仙境之中。形态各异的钟乳石在灯光的映衬下，如梦似幻，有的如利剑直插云霄，有的似仙女亭亭玉立。洞内不仅有迷人的钟乳石，还有灵动的地下河和气势磅礴的瀑布，共同构成了这奇妙的地下世界。
                <w:br/>
                当日车程：西江约2.5小时—镇远古城约2.5小时—九龙洞约1小时—江口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铜仁/江口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酒店→梵净山→贵阳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早餐后乘车前往【梵净山景区】（景区观光车48元/人，保险10元/人，梵净山东门往返索道140元/人，费用需自理），游览完毕乘车前往酒店入住。
                <w:br/>
                <w:br/>
                ★【梵净山】梵天净土、佛教名山、武陵第一峰、蘑菇石、红云金顶、老金顶
                <w:br/>
                新晋世界自然遗产地，登国家自然保护区，探访联合国“人与生物圈”保护网，穿越原始森林，观梵净山标志性景物——【蘑菇石】，自由拍照留恋。可根据自身情况选择攀登【红云金顶】，海拔2336米，晨间红云瑞气常饶四周，因此而得名。山峰拔地而起，垂直高差达百米，上半部分一分为二，由天桥链接，两遍各建一庙，一边供奉释迦佛，一边供奉弥勒佛。由此印证现代佛（释迦牟尼）向未来佛（弥勒佛）的交替。或攀登【老金顶】，海拔2494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
                <w:br/>
                当日车程：铜仁约1.5小时—梵净山约4小时—贵阳
                <w:br/>
                温馨提示：
                <w:br/>
                由于梵净山景区容量有限，限流游览，仅能提前3天预约实名制购票，如预约不成功，将作出以下调整：
                <w:br/>
                1、将选择从梵净山西门（西门有票的情况）进入【游览方式：步行3小时左右上山游览，乘坐索道返回，单程索道费用自理】，若客人自行放弃游览的不作任何退费、敬请知晓！
                <w:br/>
                2、景区规定分时段入园，预定门票入园时间段以实际出票信息为准，敬请游客理解与配合；
                <w:br/>
                3、进景区前7天以上提供身份证号码的，若梵净山门票预约未成功、进不了梵净山景区赔付300元/人！！！7天内提供身份证号码的，退还门票费用100元/人，不做其他经济补偿；
                <w:br/>
                4、根据梵净山购票要求，每个身份证三个月内只能在线上购票一次，如三个月内二次进入梵净山，且第一次已经在线上购票，则第二次购票只能到景区现场购买，如果没有买到票，则退还门票费用100元/人，不再做其他经济补偿；
                <w:br/>
                备注：梵净山是武陵山脉主峰，海拔较高。一年四季峰顶气候和山下有较大差异，如因有暴雨、降雪、凝冻、大风等不可抗力因素导致景区临时性关闭，团队将调整行程为亚木沟景区，费用无增减。敬请知悉！！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 →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根据您的返程时间安排专车送飞机/高铁/火车，结束愉快的多彩贵州之旅。
                <w:br/>
                温馨提示：请于12:00前在酒店前台退房。（如超出时间段将按照酒店规定收取房费）
                <w:br/>
                当日车程：酒店约30分钟—贵阳机场/高铁站/火车站
                <w:br/>
                【温馨提示】
                <w:br/>
                1.在不减少景点的前提下，我社保留根据航班、车次、天气、节假日等具体情况变更行程顺序的权利。
                <w:br/>
                2.为保证行车过程中的安全，请全程配合系好安全带。
                <w:br/>
                3.在以下不可抗力事件发生的情况下，为避免该事件对游客、旅行社权益损害，我社有权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（4）疫情。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1、住宿：行程中所列酒店标准间，不提供三人间，如产生单人请自行另补单房差。
                <w:br/>
                2、用餐：行程中团队标准用餐，含5早4正餐，正餐标准50元/人/餐。（当地特色美食，地道黔味体验；行程中备注不含用餐敬请自理，如因自身原因放弃用餐，无餐费退还） 
                <w:br/>
                3、门票：含行程所列景点首道大门票，不含观光车，具体请参考行程描述。（贵州景点购票为实名制，请提前准备身份证交予导游）
                <w:br/>
                4、用车：豪华1+1头等舱保姆车。
                <w:br/>
                5、导服：优秀好评导游贴心服务。
                <w:br/>
                国际五星酒店+网评五钻酒店+西江网红客栈
                <w:br/>
                第1晚	凯宾斯基，铂尔曼，东景希尔顿、喜来登、中天凯悦、万丽、索菲特、安纳塔拉、贵宾楼
                <w:br/>
                第2晚	贵阳：恒世纪酒店、青岩假日、保利
                <w:br/>
                都匀：贵品万国、汇悦、汇悦温泉、星河湾
                <w:br/>
                第3晚	千梵境·上春山、西江三春里·季花园美宿、西江三春里·孟度假酒店、西江之心、问芥山美墅
                <w:br/>
                第4晚	江口：博锐、豪玥、栖溪
                <w:br/>
                铜仁：国宾馆、温德姆、榕信、异国印象
                <w:br/>
                第5晚	凯宾斯基，铂尔曼，东景希尔顿、喜来登、中天凯悦、万丽、索菲特、安纳塔拉、贵宾楼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1、不含单房差，如全程未产生住宿费用则退房差，具体标准如下：
                <w:br/>
                时间	单房差	退房差
                <w:br/>
                7.1-7.8/8.20-8.31	1600	1100
                <w:br/>
                7.9-7.20	1900	1400
                <w:br/>
                7.21-8.19	2000	1500
                <w:br/>
                2、不含景区必消小交通：黄果树观光车50元/人+保险10元/人，小七孔观光车40元/人+保险10元/人，西江苗寨4程观光车20元/人+保险10元/人，镇远摆渡车20元/人，梵净山观光车48元/人+保险10元/人+东门往返索道140元/人，九龙洞往返观光车16元/人，费用需自理。
                <w:br/>
                3、不含景区内自费项目：不含黄果树大瀑布扶梯单程30元/人、双程50元/人，小七孔鸳鸯湖游船30元/人，可根据个人需要自愿选择消费。
                <w:br/>
                4、儿童价标准：年龄2~14周岁（不含），只含车费、正餐半餐费和导服，不占床不含早，产生的其它费用敬请自理。
                <w:br/>
                5、保险：包含旅行社责任险，不含旅游意外险。（请游客或组团门市出团前购买旅游意外险，注：若未购买旅游意外险的游客或组团门市，责任自负，敬请知悉！）
                <w:br/>
                6、服务项目未提到的其它一切费用，例如特殊门票等，请自理。
                <w:br/>
                7、酒店内行李搬运、洗熨、电话、传真、收费电视、烟酒、饮料等私人费用，请自理。
                <w:br/>
                8、旅游费用不包括旅游者因违约、自身过错、自由活动期间自身行为或疾病所引起的人身和财产损失。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不含景区小交通费用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景区必消小交通：黄果树观光车50元/人+保险10元/人，小七孔观光车40元/人+保险10元/人，西江苗寨4程观光车20元/人+保险10元/人，镇远摆渡车20元/人，梵净山观光车48元/人+保险10元/人+东门往返索道140元/人，九龙洞往返观光车16元/人，费用需自理。
                <w:br/>
                <w:br/>
                不含景区内自费项目：不含黄果树大瀑布扶梯单程30元/人、双程50元/人，小七孔鸳鸯湖游船30元/人，可根据个人需要自愿选择消费。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 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优惠证件退费
                <w:br/>
                行程门票报价为旅行社优惠套票政策报价，所有景点门票是旅行社与景区协议价和景区最低限度奖励标准核算，凡持优惠证件以及享受优惠政策游客均按以下标准享受优惠（注：旅行社购票需凭游客身份证实名登记，请配合导游出示身份证；所有优惠证件需要通过景区验证，请带好相关证件并及时交予导游与景区确认）
                <w:br/>
                全程景区认可的免票证件退费：260元/成人（黄果树100、小七孔60、西江苗寨40、梵净山60、镇远古城0、九龙洞0元）
                <w:br/>
                注意事项
                <w:br/>
                1.机场及高铁由专车师傅负责接，接站师傅会提前8小时以上给你短信或电话联系，请保持手机畅通。当天无导游，客人至酒店前台报自己的名字拿房，等候导游短信或电话通知第二天的出发时间。（7-8月份导游可能要晚上21:00左右才通知，请耐心等待）
                <w:br/>
                2.14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3.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如因客人自身原因临时取消行程的需收取相应的空位费，行程抵达前一天取消的需收取车位费损失400元/人，行程当天取消的需收取车位费和房费损失500元/人，敬请留意。
                <w:br/>
                4.贵州酒店标准偏低，请旅游者提前做好心理准备。如遇旺季酒店资源紧张或政府临时征用等特殊情况，我社有权调整为同等级标准酒店。
                <w:br/>
                5.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6.请成人带好有效的证件（身份证），儿童带好户口簿。
                <w:br/>
                7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8.夜间或自由活动期间宜结伴同行并告知导游，记好导游手机号码备用，注意人身和财物安全。
                <w:br/>
                9.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  <w:br/>
                10.行程不含的其它当地特色旅游项目及告知内容，如有需求可与当团导游联系，合理安排时间，不给旅游留下遗憾。体验项目当地导游可根据体验的最佳时间进行合理安排。
                <w:br/>
                11.贵州地处云贵高原地区，山路较多，请穿轻便、柔软休闲鞋子；贵州素有天无三日晴之说，天气多雨，请自备雨伞；少数民族寄居地，请遵循当地风俗。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2025-07-27T07:10:22+08:00</dcterms:created>
  <dcterms:modified xsi:type="dcterms:W3CDTF">2025-07-27T07:10:22+08:00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