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奔赴稻亚单飞单动行程单</w:t>
      </w:r>
    </w:p>
    <w:p>
      <w:pPr>
        <w:jc w:val="center"/>
        <w:spacing w:after="100"/>
      </w:pPr>
      <w:r>
        <w:rPr>
          <w:rFonts w:ascii="微软雅黑" w:hAnsi="微软雅黑" w:eastAsia="微软雅黑" w:cs="微软雅黑"/>
          <w:sz w:val="20"/>
          <w:szCs w:val="20"/>
        </w:rPr>
        <w:t xml:space="preserve">稻亚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sc1754016227wk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银川成都动车
                <w:br/>
              </w:t>
            </w:r>
          </w:p>
          <w:p>
            <w:pPr>
              <w:pStyle w:val="indent"/>
            </w:pPr>
            <w:r>
              <w:rPr>
                <w:rFonts w:ascii="微软雅黑" w:hAnsi="微软雅黑" w:eastAsia="微软雅黑" w:cs="微软雅黑"/>
                <w:color w:val="000000"/>
                <w:sz w:val="20"/>
                <w:szCs w:val="20"/>
              </w:rPr>
              <w:t xml:space="preserve">
                动车成都接机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成都—137km雅安—134km康定—鱼子西—56km新都桥/雅江
                <w:br/>
              </w:t>
            </w:r>
          </w:p>
          <w:p>
            <w:pPr>
              <w:pStyle w:val="indent"/>
            </w:pPr>
            <w:r>
              <w:rPr>
                <w:rFonts w:ascii="微软雅黑" w:hAnsi="微软雅黑" w:eastAsia="微软雅黑" w:cs="微软雅黑"/>
                <w:color w:val="000000"/>
                <w:sz w:val="20"/>
                <w:szCs w:val="20"/>
              </w:rPr>
              <w:t xml:space="preserve">
                全程400KM/车程约7小时/海拔3450米
                <w:br/>
                用餐：早
                <w:br/>
                住宿：新都桥/雅江
                <w:br/>
                <w:br/>
                早上：约6：00集合地点统一出发，从成雅高速经雨城【雅安】（以雅女、雅鱼、雅雨三绝闻名是川藏、青藏的咽喉，也是古南方丝绸之路和茶马古道的门户必经之路）。沿秀美青衣江而上，观青衣江河谷风光。经【二郞山】欣赏“一山有阴阳”的两种截然不同的奇观，远眺大渡河风光（川西最大最深峡谷），到达情歌故乡【康定】午餐，海拔2560米。
                <w:br/>
                中午：车窗欣赏景色如画的小桥、流水、人家、藏式民居风光，感受浓郁高原藏家风情。康定前往新都桥有2条路，师傅会根据当天路况选择其中1条
                <w:br/>
                1.走434省道途径红海子（清洁费30元/人自理），斯丁措（清洁费30元/人自理）到达新都桥
                <w:br/>
                2.翻越有“康巴第一关”的塞外屏障【折多山】，途径贡嘎山观景台，最高峰海拔4900米，垭口海拔4298米，也是川藏线上第一个需要翻越的高山垭口。然后到达新都桥
                <w:br/>
                下午：傍晚前往【鱼子西】需换乘中转车（自理摆渡车车费60元/人，节假日及暑假100元/人，清洁费30元/人，根据实际情况而定，如因当地政策、路况、天气、交通管制等不可抗力因素导致无法前往，不做置换无费用退还），【鱼子西】拥有以藏传佛教为基础的基本文化特征，项目范围内可360度遥望藏区四大神山之一藏区“第二香巴拉”的雅拉神山全貌和四川高峰“蜀山王”的木雅贡嘎大雪山山系全貌，为贡嘎西坡地区难得的观景摄影点。游览完后驱车返回摄影天堂【新都桥】（新都桥镇是一片如诗如画的世外桃源。神奇的光线，无垠的草原，弯弯的小溪，金黄的柏杨，连绵起伏的山峦，错落有致的藏寨，星星点点的牛羊……是令人神往的“光与影的世界”、“摄影家的天堂”）。
                <w:br/>
                ★晚上：晚餐后入住新都桥/雅江酒店。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新都桥—65km雅江—130km理塘—225km稻城/日瓦
                <w:br/>
              </w:t>
            </w:r>
          </w:p>
          <w:p>
            <w:pPr>
              <w:pStyle w:val="indent"/>
            </w:pPr>
            <w:r>
              <w:rPr>
                <w:rFonts w:ascii="微软雅黑" w:hAnsi="微软雅黑" w:eastAsia="微软雅黑" w:cs="微软雅黑"/>
                <w:color w:val="000000"/>
                <w:sz w:val="20"/>
                <w:szCs w:val="20"/>
              </w:rPr>
              <w:t xml:space="preserve">
                早上：6:00早餐后，乘车欣赏“光与影的世界”新都桥的美丽风光。翻越【高尔寺山】抵雅砻江畔康巴小县城【雅江】继续翻越两座大山海拔4659米【剪子弯山】、海拔4718米【卡子拉山】。
                <w:br/>
                中午：抵高原明珠世界高城【理塘】海拔4014米，远观【毛垭大草原】风光。后前往【勒通古镇】（古镇上有博物馆，如需参观自理门票，约100元/人），康区第一大格鲁派（黄教）寺庙-【长青春科尔寺】（换乘当地观光车35元/人须游客自理），寺内珍藏有各种类型的释迦牟尼镀金铜像、佛教经典、三世达赖用过的马鞍、明清时代的壁画等珍贵文物，在藏区素有“上有拉萨三大寺，下有安多塔尔寺，中有理塘长青春科尔寺”的说法，后继续翻越形似兔子的【兔儿山】经青藏高原最大的古冰体遗迹，即“稻城古冰帽” 平均海拔4500米左右【海子山自然保护区】。途径稻城桑堆高原服务中心，工作人员会上车讲解高反知识，服务中心有售卖防寒衣服及抗高反药物和氧气等，服务站并非购物店，请游客根据自身需求谨慎选购。后经稻城白塔至【稻城】县入住酒店（名稻坝，意为山谷沟口开阔之地）。
                <w:br/>
                晚上：抵稻城或日瓦，晚餐后入住酒店。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稻城/日瓦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稻城/日瓦—亚丁景区—77km稻城县城
                <w:br/>
              </w:t>
            </w:r>
          </w:p>
          <w:p>
            <w:pPr>
              <w:pStyle w:val="indent"/>
            </w:pPr>
            <w:r>
              <w:rPr>
                <w:rFonts w:ascii="微软雅黑" w:hAnsi="微软雅黑" w:eastAsia="微软雅黑" w:cs="微软雅黑"/>
                <w:color w:val="000000"/>
                <w:sz w:val="20"/>
                <w:szCs w:val="20"/>
              </w:rPr>
              <w:t xml:space="preserve">
                亚丁景区游览时间约8小时左右/游览最高海拔4600米
                <w:br/>
                用餐：自理
                <w:br/>
                住宿：稻城县
                <w:br/>
                <w:br/>
                早上：7:00早餐后乘车经波瓦山到达【亚丁景区】后在游客接待中心换乘景区观光车（一次观光车120/人自理，游客自理）抵达亚丁景区【扎灌崩】（40公里，车程1.5小时），下车后游客徒步上山直接抵达冲古寺。
                <w:br/>
                中午：中餐自理，观赏冲古寺风光及神山仙乃日风光，然后可自费乘坐电瓶车（自理往返70，单程50）前往【洛绒牛场】（如徒步需1-2小时左右达到洛绒牛场）。这里是观【夏诺多吉神山】（意为金刚手菩萨，海拔5958米）【央迈勇神山】（意为金文殊菩萨，海拔5958米）的最佳地点，让神山圣水与心共鸣，尽情沉醉在梦幻之地。后原路返回，到达【扎罐崩】乘观光车出景区，前往稻城住宿地。（注：因当天游客出景区时间不统一，行程车无法统一接回酒店，所以游客根据自身游玩时间出景区后自行选择乘坐当地公交或打车返回酒店，费用约5-10元/人，自理）
                <w:br/>
                <w:br/>
                特别声明：
                <w:br/>
                如欲朝拜五色海，牛奶海，因海拔在5000米左右，对身体素质要求非常高，人行道和马道混杂，存在安全隐患，请游客量力而行，如必须前往需与导游书面签订《前往有安全隐患地免责书》，费用与安全自理与旅行社无关。冬季受冰雪天气影响道路结冰，为保证游客安排，该区域于每年11月中旬至次年4月实施封闭，禁止进入。
                <w:br/>
                <w:br/>
                温馨提示：
                <w:br/>
                1.马帮由当地人经营，如因费用和服务水平有争议和投诉，旅行社无责。请在消费前明确清楚费用服务细节。骑马时请戴手套，需注意安全，必须由马夫牵马方能骑行。景区气侯变化不定，请准备好雨具。
                <w:br/>
                2.景区内中餐请自理，客人可提前自备干粮。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稻城—148km—理塘—137km—雅江—新都桥—墨石公园-八美/丹巴 共429公里/海拔：1800米
                <w:br/>
              </w:t>
            </w:r>
          </w:p>
          <w:p>
            <w:pPr>
              <w:pStyle w:val="indent"/>
            </w:pPr>
            <w:r>
              <w:rPr>
                <w:rFonts w:ascii="微软雅黑" w:hAnsi="微软雅黑" w:eastAsia="微软雅黑" w:cs="微软雅黑"/>
                <w:color w:val="000000"/>
                <w:sz w:val="20"/>
                <w:szCs w:val="20"/>
              </w:rPr>
              <w:t xml:space="preserve">
                早上：早餐稻城出发，车观【红草地】（注：红草地为季节性景观，只有在每年的9月底到10月初才能看到此处的草原呈红色），在秋天的时候，配合上后面泛黄的桦树，倒映在水塘中，是许多书上所介绍的美景。之后翻越古冰川遗迹海子山经理塘、雅江到达新都桥午餐。前往神仙居住的地方——【塔公草原】（门票35元/人，自愿自理），在此远观【雅拉神山】，在大草原上撒欢，还可自费前往【塔公寺】祈福（门票20元/人，自愿自理）。塔公寺是甘孜州著名的萨迦派（花教）寺庙，距今有一千多年的历史，随后前往中国的百慕大——八美【墨石公园景区】（门票已含，观光车20元/人自理），传说当年格萨尔王王妃珠姆在此游玩之时，不小心掉下一条丝巾，落在这片格萨尔王战斗过的土地上，变成了卡玛河，滋润着这片石林及当地的人们。下午观赏绵延十几公里被前中央主席胡耀邦称为"天然盆景"的【东谷天然盆景】，眺望终年积雪的【雅拉神山】（又名木雅神山）后翻越疙瘩梁子经过八美镇至【丹巴】
                <w:br/>
                <w:br/>
                温馨提示：
                <w:br/>
                当天若遇新都桥用房紧张或天气或路况原因，当晚入住的地方可能会做一定的调整（比如安排入住康定、泸定、海螺沟等，住宿标准不变。）敬请谅解！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丹巴—日隆-四姑娘山双桥沟或长坪沟—映秀—成都
                <w:br/>
              </w:t>
            </w:r>
          </w:p>
          <w:p>
            <w:pPr>
              <w:pStyle w:val="indent"/>
            </w:pPr>
            <w:r>
              <w:rPr>
                <w:rFonts w:ascii="微软雅黑" w:hAnsi="微软雅黑" w:eastAsia="微软雅黑" w:cs="微软雅黑"/>
                <w:color w:val="000000"/>
                <w:sz w:val="20"/>
                <w:szCs w:val="20"/>
              </w:rPr>
              <w:t xml:space="preserve">
                早餐后前往游览【双桥沟】（门票已含，观光车70元/人游客自理，如遇旺季双桥沟门票无法预定则改为长坪沟，门票已含，观光车20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下午后翻越【巴郎山】（垭口海拔4523米），观云海、映山红、红白杜鹃花、松萝、高山草甸等；看植物从常绿阔叶林到高山荒漠的垂直变化，感受“一山观四季、十里不同天”的气象变迁。经耿达乡后沿卧龙峡谷，欣赏峡谷小桥、流水、枯藤、老树的美丽风光经映秀都汶高速抵都江堰紫坪埔水利工程，沿岷江而下，沿途感受2008年汶川大地震“地动山摇、山崩地裂、沧海桑田”后的景象，返回成都
                <w:br/>
                温馨提示：
                <w:br/>
                1、因道路维修，部分路段实行交通管制，易堵车造成延时回成都，建议预定次日回程大交通，以免造成不必要的损失。
                <w:br/>
                2、散客到达成都后，统一一个地点散团。
                <w:br/>
                <w:br/>
                温馨提示：
                <w:br/>
                1因道路维修，部分路段实行交通管制，易堵车造成延时回成都，建议预定次日回程大交通，以免造成不必要的损失。
                <w:br/>
                2.散客到达成都后，统一一个地点散团。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成都回程银川
                <w:br/>
              </w:t>
            </w:r>
          </w:p>
          <w:p>
            <w:pPr>
              <w:pStyle w:val="indent"/>
            </w:pPr>
            <w:r>
              <w:rPr>
                <w:rFonts w:ascii="微软雅黑" w:hAnsi="微软雅黑" w:eastAsia="微软雅黑" w:cs="微软雅黑"/>
                <w:color w:val="000000"/>
                <w:sz w:val="20"/>
                <w:szCs w:val="20"/>
              </w:rPr>
              <w:t xml:space="preserve">
                回程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门票：墨石公园景区门票（赠）、亚丁景区门票、四姑娘山双桥沟门票，全程景区门票已按旅行社协议核算，故优惠票退40元/人，免票退80元/人
                <w:br/>
                用餐：全2早1特色餐（成都酒店都含早，川西4钻含早，其他标准不含 ），其余正餐不含
                <w:br/>
                赠送：高山雪鱼火锅或牦牛肉汤锅或石板烧烤、高原氧气1瓶、旅游三宝眼罩/耳塞/颈枕、精美旅拍精修电子照片3张【所有赠送附带服务以及产品若客人不用或因特殊情况无法赠送，不做等值置换，费用不退】
                <w:br/>
                推荐自费：零自费（景区交通除外）
                <w:br/>
                购物：零购物
                <w:br/>
                高反预防：高原补给站，普及高原知识。
                <w:br/>
                导游：全程无导游，司机兼向导，不跟随进景区
                <w:br/>
                保险：旅游意外险【3岁～70岁为投保年龄范围；外宾险另议。】请注意本保险不含财产险，请保管好自己的财物。旅行社责任险和赠送最高赔付10万元（外宾及港澳台为30万元）人身意外伤害险。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红海子清洁费30元/人（客人自理）
                <w:br/>
                斯丁措清洁费30元/人（客人自理）
                <w:br/>
                墨石公园观光车20元/人（客人自理）
                <w:br/>
                四姑娘山双桥沟观光车70元/人（客人自理）或长坪沟观光车20元/人（客人自理）
                <w:br/>
                长青春科尔寺观光车35元/人（客人自理）+勒通古镇博物馆100元/人（自愿选择）
                <w:br/>
                鱼子西摆渡费60-100元/人（往返，自愿选择）
                <w:br/>
                鱼子西清洁费30元/人（自愿选择）
                <w:br/>
                塔公草原门票35元/人（自愿选择）
                <w:br/>
                塔公寺门票20元/人（自愿选择）
                <w:br/>
                亚丁景区观光车120元/人（客人自理）
                <w:br/>
                亚丁景区内电瓶光观车70元/人（往返，自愿选择）
                <w:br/>
                亚丁景区讲解器60元/人（游客自愿选择）
                <w:br/>
                亚丁景区内骑马（以景区定价为准），自费及其他私人娱乐消费项目。（自愿选择）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费用不含：
                <w:br/>
                红海子清洁费30元/人（客人自理）
                <w:br/>
                斯丁措清洁费30元/人（客人自理）
                <w:br/>
                墨石公园观光车20元/人（客人自理）
                <w:br/>
                四姑娘山双桥沟观光车70元/人（客人自理）或长坪沟观光车20元/人（客人自理）
                <w:br/>
                长青春科尔寺观光车35元/人（客人自理）+勒通古镇博物馆100元/人（自愿选择）
                <w:br/>
                鱼子西摆渡费60-100元/人（往返，自愿选择）
                <w:br/>
                鱼子西清洁费30元/人（自愿选择）
                <w:br/>
                塔公草原门票35元/人（自愿选择）
                <w:br/>
                塔公寺门票20元/人（自愿选择）
                <w:br/>
                亚丁景区观光车120元/人（客人自理）
                <w:br/>
                亚丁景区内电瓶光观车70元/人（往返，自愿选择）
                <w:br/>
                亚丁景区讲解器60元/人（游客自愿选择）
                <w:br/>
                亚丁景区内骑马（以景区定价为准），自费及其他私人娱乐消费项目。（自愿选择）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优惠/免票：
                <w:br/>
                行程中景区门票费为旅行社协议价格，非挂牌价，优惠及免票按旅行社协议价格退款。
                <w:br/>
                <w:br/>
                <w:br/>
                特别备注
                <w:br/>
                Special notes
                <w:br/>
                1、早上集合具体的时间和地点出团前一天晚上（18:00-22:00）将有导游或师傅通知客人，请保持电话通畅。
                <w:br/>
                2、为保证团队顺利运行，在您预定成交后，不可随意更改、取消行程，否则将按规定收取相关手续费与损失费，出团后游客因自身原因减少行程天数提前离团或减少旅游景点，请提出书面申请，配合导游或司机,签下行程变更协议或离团协议，费用不退，如因离团造成损失的由客人补齐。合同外行程产生的费用由游客自理
                <w:br/>
                3、旅游法规定旅行社有权在不减少景点的情况下，调整景点的先后顺序。
                <w:br/>
                4、沿途景区景点、餐厅、厕所、加水点、高源缓冲区内设有小卖部、超市、旅游纪念品、手工艺土特产等贩卖摊点，不属于我社加购特店范围，非我社控制，请不要误解。
                <w:br/>
                5、如途中遇人力不可抗拒的因素（如高原反应、修路、塌方、车辆事故阻碍、当地政府行为等）我社有权根据情况调整行程线路走向，如造成行程延误或不能完成上述景点，旅行社将协助游客进行解决，但不承担赔偿责任和由此造成的损失，如造成超支费用由客人自理。
                <w:br/>
                6、该线路为特种线路，当地酒店及餐饮条件艰苦，住宿条件有限，请不要与大城市住宿条件相比；行程中所列酒店是根据当地的旅游实际接待条件而做出的相应星级评价，不代表官方依据。除游客特别要求挂星以外，均为预备星级(即准星级)。宾馆内无牙膏牙刷、拖鞋等一次性卫生用品，请自备个人卫生用品；沿途商店很少，民俗习惯不同，可自带咸菜、小吃、干粮等食品。
                <w:br/>
                <w:br/>
                <w:br/>
                友情提示
                <w:br/>
                Fair warning
                <w:br/>
                请在签定合同时仔细阅读
                <w:br/>
                1、关于车辆交通：长时间高原行车，途中车辆负荷较重，可能会遇到汽车抛锚并影响行程的情况,请游客做好心理准备。
                <w:br/>
                2、进藏区前睡眠和休息要充足，有条件者可适当饮用红景天等饮料，凡有高血压、心脏病、脑溢血、冠心病等病情，为了你的安全请勿隐瞒病情，你可另择它线路或请提前告知旅行社。如隐瞒病情我方有权遣退，所有团款不退，因此产生的其它费用如交通住宿餐费等游客自理，我方不承担一切责任，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5、沿途系藏族地区，请游客尊重当地宗教信仰、民俗民风，不要以城市人的心态及标准去衡量当地条件。请宽容和接纳旅途中接待条件的不足。遵守旅行社的安排，不能擅自离团，否则造成的损伤请游客自理。
                <w:br/>
                6、有些地方需骑马，需注意安全，必须由马夫牵方能骑，不能独自骑马，更不能骑马奔跑，险路和下坡路必须下马步行，否则造成损伤，概由游客自理，旅行社不予任何赔偿。
                <w:br/>
                7、本旅行社对本行程持有最终解释权。
                <w:br/>
                ----------------------------------------------------------------------------------投诉提示 
                <w:br/>
                在行程中，如对服务及接待标准有异议，请及时与当团导游沟通或直接反馈回旅行社，游客投诉以在途中填写的《行程满意度调查表或旅行社服务质量跟踪表》为准，请游客认真填写！
                <w:br/>
                ----------------------------------------------------------------------------------报名提示 
                <w:br/>
                因此线路的特殊性，因此报名时需交全款！提前7天通知退团，团款全退；提前4天扣除50％团款；提前1-3天扣除100％
                <w:br/>
                【备注】请对应使用本旅行社稻亚行程，因使用其它行程，造成投诉，责任自负！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优惠/免票：
                <w:br/>
                行程中景区门票费为旅行社协议价格，非挂牌价，优惠及免票按旅行社协议价格退款。
                <w:br/>
                <w:br/>
                <w:br/>
                特别备注
                <w:br/>
                Special notes
                <w:br/>
                1、早上集合具体的时间和地点出团前一天晚上（18:00-22:00）将有导游或师傅通知客人，请保持电话通畅。
                <w:br/>
                2、为保证团队顺利运行，在您预定成交后，不可随意更改、取消行程，否则将按规定收取相关手续费与损失费，出团后游客因自身原因减少行程天数提前离团或减少旅游景点，请提出书面申请，配合导游或司机,签下行程变更协议或离团协议，费用不退，如因离团造成损失的由客人补齐。合同外行程产生的费用由游客自理
                <w:br/>
                3、旅游法规定旅行社有权在不减少景点的情况下，调整景点的先后顺序。
                <w:br/>
                4、沿途景区景点、餐厅、厕所、加水点、高源缓冲区内设有小卖部、超市、旅游纪念品、手工艺土特产等贩卖摊点，不属于我社加购特店范围，非我社控制，请不要误解。
                <w:br/>
                5、如途中遇人力不可抗拒的因素（如高原反应、修路、塌方、车辆事故阻碍、当地政府行为等）我社有权根据情况调整行程线路走向，如造成行程延误或不能完成上述景点，旅行社将协助游客进行解决，但不承担赔偿责任和由此造成的损失，如造成超支费用由客人自理。
                <w:br/>
                6、该线路为特种线路，当地酒店及餐饮条件艰苦，住宿条件有限，请不要与大城市住宿条件相比；行程中所列酒店是根据当地的旅游实际接待条件而做出的相应星级评价，不代表官方依据。除游客特别要求挂星以外，均为预备星级(即准星级)。宾馆内无牙膏牙刷、拖鞋等一次性卫生用品，请自备个人卫生用品；沿途商店很少，民俗习惯不同，可自带咸菜、小吃、干粮等食品。
                <w:br/>
                <w:br/>
                <w:br/>
                友情提示
                <w:br/>
                Fair warning
                <w:br/>
                请在签定合同时仔细阅读
                <w:br/>
                1、关于车辆交通：长时间高原行车，途中车辆负荷较重，可能会遇到汽车抛锚并影响行程的情况,请游客做好心理准备。
                <w:br/>
                2、进藏区前睡眠和休息要充足，有条件者可适当饮用红景天等饮料，凡有高血压、心脏病、脑溢血、冠心病等病情，为了你的安全请勿隐瞒病情，你可另择它线路或请提前告知旅行社。如隐瞒病情我方有权遣退，所有团款不退，因此产生的其它费用如交通住宿餐费等游客自理，我方不承担一切责任，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5、沿途系藏族地区，请游客尊重当地宗教信仰、民俗民风，不要以城市人的心态及标准去衡量当地条件。请宽容和接纳旅途中接待条件的不足。遵守旅行社的安排，不能擅自离团，否则造成的损伤请游客自理。
                <w:br/>
                6、有些地方需骑马，需注意安全，必须由马夫牵方能骑，不能独自骑马，更不能骑马奔跑，险路和下坡路必须下马步行，否则造成损伤，概由游客自理，旅行社不予任何赔偿。
                <w:br/>
                7、本旅行社对本行程持有最终解释权。
                <w:br/>
                ----------------------------------------------------------------------------------投诉提示 
                <w:br/>
                在行程中，如对服务及接待标准有异议，请及时与当团导游沟通或直接反馈回旅行社，游客投诉以在途中填写的《行程满意度调查表或旅行社服务质量跟踪表》为准，请游客认真填写！
                <w:br/>
                ----------------------------------------------------------------------------------报名提示 
                <w:br/>
                因此线路的特殊性，因此报名时需交全款！提前7天通知退团，团款全退；提前4天扣除50％团款；提前1-3天扣除100％
                <w:br/>
                【备注】请对应使用本旅行社稻亚行程，因使用其它行程，造成投诉，责任自负！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退改有损失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2025-08-03T07:05:43+08:00</dcterms:created>
  <dcterms:modified xsi:type="dcterms:W3CDTF">2025-08-03T07:05:43+08:00</dcterms:modified>
</cp:coreProperties>
</file>

<file path=docProps/custom.xml><?xml version="1.0" encoding="utf-8"?>
<Properties xmlns="http://schemas.openxmlformats.org/officeDocument/2006/custom-properties" xmlns:vt="http://schemas.openxmlformats.org/officeDocument/2006/docPropsVTypes"/>
</file>