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北国之光-----纵横东北四省行程单</w:t>
      </w:r>
    </w:p>
    <w:p>
      <w:pPr>
        <w:jc w:val="center"/>
        <w:spacing w:after="100"/>
      </w:pPr>
      <w:r>
        <w:rPr>
          <w:rFonts w:ascii="微软雅黑" w:hAnsi="微软雅黑" w:eastAsia="微软雅黑" w:cs="微软雅黑"/>
          <w:sz w:val="20"/>
          <w:szCs w:val="20"/>
        </w:rPr>
        <w:t xml:space="preserve">沈阳、长白山、镜泊湖、哈尔滨、齐齐哈尔、海拉尔、呼伦贝尔 满洲里、额尔古纳、根河、漠河、北极村、加格达奇、五大连池、东北全线 15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db1754037496Xj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辽宁省-沈阳市-长春市-哈尔滨市-齐齐哈尔市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四省环游：全程豪华旅游巴士，免去中转火车劳累之苦，游览时间更充分更自由，老少皆宜！
                <w:br/>
                边境口岸：中朝界山、界湖、中朝国门、中俄蒙三国边境、中俄界江、界河、中俄跨国湿地
                <w:br/>
                穿越两极：中国北极看看极光曾经出现过的村落 中国冷极感受一个最清凉的夏夜
                <w:br/>
                红色史诗：少帅易帜的赤子心、中东铁路厚重的历史遗迹、勿忘国耻九一八
                <w:br/>
                湿地风光：中俄跨国湿地 扎龙世界上最大的芦苇荡湿地 亚洲第一湿地额尔古纳湿地
                <w:br/>
                茫茫草原：源远流长的额尔古纳河滋养着广袤无垠的呼伦贝尔大草原
                <w:br/>
                十菜一汤：铁锅炖表演餐、人参鸡、湖鱼宴、农家宴、饺子宴、手把肉、铁锅炖、矿泉豆腐宴
                <w:br/>
                民族风情：朝鲜村落体验韩服换装、邂逅鄂温克族森林精灵、体验蒙古族尊贵的迎宾礼仪
                <w:br/>
                贵宾专享：拒绝火车过夜天天能洗热水澡、24 小时接送机、原枝鹿茸礼盒、精美巧克力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银川—沈阳
                <w:br/>
              </w:t>
            </w:r>
          </w:p>
          <w:p>
            <w:pPr>
              <w:pStyle w:val="indent"/>
            </w:pPr>
            <w:r>
              <w:rPr>
                <w:rFonts w:ascii="微软雅黑" w:hAnsi="微软雅黑" w:eastAsia="微软雅黑" w:cs="微软雅黑"/>
                <w:color w:val="000000"/>
                <w:sz w:val="20"/>
                <w:szCs w:val="20"/>
              </w:rPr>
              <w:t xml:space="preserve">
                乘火车前往“满清王朝古都 ”之称的 ”——【沈阳】，开启“大东北全景 ”之旅，沿途您可欣赏到美丽的
                <w:br/>
                北国风光。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
                <w:br/>
              </w:t>
            </w:r>
          </w:p>
          <w:p>
            <w:pPr>
              <w:pStyle w:val="indent"/>
            </w:pPr>
            <w:r>
              <w:rPr>
                <w:rFonts w:ascii="微软雅黑" w:hAnsi="微软雅黑" w:eastAsia="微软雅黑" w:cs="微软雅黑"/>
                <w:color w:val="000000"/>
                <w:sz w:val="20"/>
                <w:szCs w:val="20"/>
              </w:rPr>
              <w:t xml:space="preserve">
                【早抵沈阳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丹东【红色东方之城丹东，重温历史，感受当年志愿军雄赳赳⽓昂昂跨过鸭绿江的英雄⽓概】与朝鲜的新义州市隔江相望，一座英雄之城。【鸭绿江断桥，抗美援朝战争胜利的见证，七十年的和平守望】（外观）站在鸭绿江边，中朝历历在目，让人感触颇深；望着那随风飘扬的五星红旗及静静流淌着的江水，整个人顿觉庄重而又坚定，敬畏之心也早已在心底涌动，和平来之不易，历史不容忘记，吾辈更当自强！后入住酒店；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丹东-河口-松江河
                <w:br/>
              </w:t>
            </w:r>
          </w:p>
          <w:p>
            <w:pPr>
              <w:pStyle w:val="indent"/>
            </w:pPr>
            <w:r>
              <w:rPr>
                <w:rFonts w:ascii="微软雅黑" w:hAnsi="微软雅黑" w:eastAsia="微软雅黑" w:cs="微软雅黑"/>
                <w:color w:val="000000"/>
                <w:sz w:val="20"/>
                <w:szCs w:val="20"/>
              </w:rPr>
              <w:t xml:space="preserve">
                车前往中国十大最美乡村【上河口凤上景区，追寻最绚丽的“红”重温抗美援朝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后游览【鸭绿江边境观景台】观景台为探江式木栈道，全长500米，探江玻璃栈道40米，是目前我国唯一的一个探江式玻璃栈道。【上河口火车站旧址】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网红打卡地方【跨越百年安东老街】汇聚了满清、民国、殖民时期的独特历史以及各种文明，“安东老街”就是这段历史的缩影。入住丹东/沈阳 
                <w:br/>
                【温馨提示】
                <w:br/>
                1.沈阳—长春（高速单程约290km，车程约4.5h，视当天天气情况）。
                <w:br/>
                2.人数不足15人将改成火车硬座赴长春/通化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松花江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松江河-延吉-二道白河
                <w:br/>
              </w:t>
            </w:r>
          </w:p>
          <w:p>
            <w:pPr>
              <w:pStyle w:val="indent"/>
            </w:pPr>
            <w:r>
              <w:rPr>
                <w:rFonts w:ascii="微软雅黑" w:hAnsi="微软雅黑" w:eastAsia="微软雅黑" w:cs="微软雅黑"/>
                <w:color w:val="000000"/>
                <w:sz w:val="20"/>
                <w:szCs w:val="20"/>
              </w:rPr>
              <w:t xml:space="preserve">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2.空中廊桥为赠送项目因任何问题未能参观游览不退费用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二道白河-长白山-敦化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国家AAA级景区长白山朝贡府】皇家贡山之都满族文化的发祥地，更是万民祈福的神圣之地。了解满医的发展绝对离不开萨满⽂化，满族早期信奉萨满⽂化在原始社会就出现了，可以说是凌驾于所有宗教之上的万年存在【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4.朝贡府、朝鲜民俗村为赠送项目因任何问题未能参观游览不退费用，换装拍照服装免费提供需要客人自己拍照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镜泊湖-中国雪乡-哈尔滨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百里长湖镜泊湖码头】在镜泊湖码头，邂逅一场湖光山色的浪漫。这里，澄澈湖水如镜，映照着蓝天与岸边葱郁的树木。【解锁夏天雪乡的绿野仙踪】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【棒槌山寨关东匪文化】棒槌山木栈道周边植被茂盛，森林覆盖率高，走在栈道上，山间微风轻拂，空气清新，是避暑消夏的绝佳选择。棒槌山木栈道途
                <w:br/>
                经棒槌山山寨等区域，在这里可以了解到当年深山里的民居民俗及土匪生活的场景，感受独特的东北民俗文化。【邂逅夏日亚雪公路，闯入林海景观大道】行驶在夏天的亚雪公路，没有冬日的银装素裹，却有着独属于夏日的葱郁与灵动。宛如一条蜿蜒的丝带，穿梭在层峦叠嶂的群山之间。【打卡龙江公路最高点】当行至观景台，停车驻足，眼前的景色美得让人窒息。远处山峦连绵起伏，云雾在山间缭绕，如梦似幻，仿佛一幅水墨丹青画卷。后乘车返回哈尔滨后入住酒店
                <w:br/>
                【温馨提示】
                <w:br/>
                1.镜泊湖—双峰林场（高速155km，车程约2h）—哈尔滨（高速单程280km，车程约4.5h）。
                <w:br/>
                2.棒槌山寨为赠送项目因任何问题未能参观游览不退费用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哈尔滨-齐齐哈尔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后乘车赴齐齐哈尔或入住哈尔滨，抵达后入住酒店
                <w:br/>
                （如此天离团需补交200元/人团款）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最大的芦苇湿地,天高云淡、水清草绿】扎龙国家级自然保护区位于黑龙江省西部，（电瓶车自理10元/人）是以芦苇沼泽为主的内陆湿地和水域生态系统，成为目前世界上面积最大、数量最多的野生丹顶鹤栖息繁殖地。【一望无际芦苇荡】芦苇沼泽广袤辽远，湖泊星罗棋布，苇
                <w:br/>
                草肥美，鱼虾丰盛，环境幽静，风光绮丽，是鸟类繁衍的“天堂”，也是使人流连忘返的“乐园”。【观丹顶
                <w:br/>
                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火撑子、酥油灯、苏鲁锭、成吉思汗雕像，一幅关于“草原之都”蒙元画卷在你面前徐徐展开！【成吉思汗戎马一生】“成吉思汗”主题雕塑、火撑子、查干苏鲁定、战将群雕、箴言碑林、迎亲铜雕、呼伦贝尔浮雕等景观后入住酒店。
                <w:br/>
                【温馨提示】
                <w:br/>
                1.哈尔滨-齐齐哈尔（车程300公里约3.5小时）-海拉尔（车程480公里约5.5小时）
                <w:br/>
                2.当天乘车时间较长，自备小食，烦请配合导游合理安排时间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
                <w:br/>
                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体验蒙古族尊贵的迎宾礼仪】接受蒙古族最隆重的迎宾仪式，品尝由身穿传统的民族盛装，镶花边的蒙古袍子，配以彩色丝绸腰带，足蹬蒙古式皮靴，英姿飒爽，俊秀威武的蒙古族姑娘、小伙子端上来的下马酒。【乘坐蒙古传统特色勒勒车深入网红打卡地】风光靓丽的草原是一片绿色的景象，白云朵朵在蓝天中翱翔，牧人策马，牛羊成群，还有远处蒙古包内升起的缕缕炊烟，慢慢行进的勒勒车，欢声笑语撒变整片草原【呼伦贝尔旅拍基地，时光会走远影像会长存】（ 拍照+自由活动30分钟）用镜头见证你和呼伦贝尔的情缘。午餐品尝蒙古特色【宫廷手扒肉】这里是远方，也是家乡，来到家乡，酒喝干再斟满，不醉不还。【跨国湿地】这里是蒙古祖先的发祥地，是抗战时期的军事要塞。额尔古纳河的发源地，野生鸟类、鱼类繁多，湖水清澈见底，芦苇茂盛；与俄罗斯小镇隔湖相望。【中俄蒙三国交界魅力之都——满洲里】这里地处于中俄蒙三国交界的地方，在这里你会发现这座城市随处可见的欧式建筑风格以及金发碧眼的俄罗斯人，仿佛身处异国。
                <w:br/>
                【温馨提示】
                <w:br/>
                1.海拉尔-满洲里（车程220公里约3小时）
                <w:br/>
                2.此天会有部分客人深度参观草原，请按导游安排耐心等待注意安全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再现了成吉思汗当年的辉煌。在这里我们可以参观当年威震天下的蒙古大军设立在勒勒战车上的主营，用心聆听和感受远古战场的金戈铁马，欣赏精美的蒙族手工艺制品【参与流传千余年的蒙古族传统祭祀活动】数百年来，当地牧民始终敬仰、供奉着本家族或部落传承的敖包。蒙古民族通过祭祀敖包“神灵”的形式，传承和发扬光大人与自然和谐的道德理念 午
                <w:br/>
                餐品尝蒙古特色【穿越边防卡线，邂逅原始呼伦贝尔】呼伦贝尔著名的三卡二卡观赏最美巡防公路。卡线并不是什么景点，而是一段风景绝美的边防公路，由边防哨所而得名。而卡线的草原，是彩色的，浓墨重彩。【额尔古纳湿地】国家AAAA级旅游景区，额尔古纳湿地是中国保持原状态最完好、面积较大的湿地，被誉为“亚洲第一湿地”清澈的根河静静流淌，曲水环抱草甸，岸边矮树灌木丛生，绿意盎然，湿地上花草摇曳，山间白桦林连绵成片【鄂温克使鹿部落，与驯鹿亲密合拍，可爱的驯鹿赋予了这片森林不一样的童话】他们是穿梭在原始林中的精灵。这里不仅有驯鹿，还有很温顺 的梅花鹿，与鹿在原始林中拍一组美照后乘车赴【中国冷极根河——森林与草原的过渡带】一眼看过去，竟然不知道山有多远，树有多深，绵延的路被树木拥簇着，素有“中国冷极”之称。
                <w:br/>
                【温馨提示】
                <w:br/>
                1.满洲里-额尔古纳（车程320公里约4小时）-根河（车程130公里约1小时）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根河-满归-漠河/北极村
                <w:br/>
              </w:t>
            </w:r>
          </w:p>
          <w:p>
            <w:pPr>
              <w:pStyle w:val="indent"/>
            </w:pPr>
            <w:r>
              <w:rPr>
                <w:rFonts w:ascii="微软雅黑" w:hAnsi="微软雅黑" w:eastAsia="微软雅黑" w:cs="微软雅黑"/>
                <w:color w:val="000000"/>
                <w:sz w:val="20"/>
                <w:szCs w:val="20"/>
              </w:rPr>
              <w:t xml:space="preserve">
                早餐后【打卡中国冷极塔】 根河历史上极端最低气温曾达-58℃，因而得名“中国冷极”。中国冷极塔，位于根河市区西南入口处冷极广场，高度24.米，能够实时检测根河温度。【大兴安岭最美观光公路，一路向北，最美森林景观大道连接两大极地】一路穿行在大兴安岭山脉中，大兴安岭是中国现存最大的原始森林，无边林海莽苍苍，拔地松桦千万章【走进大兴安岭原始森林，解锁北极福地】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登上153级阶梯最高处，这里有一座漠河县地标性的“腾飞”雕塑，雕塑的左右两侧分别打造成了展翅欲飞的天鹅和引吭高歌的金鸡，雕塑的最顶端为一颗北极星，喻示着漠河是祖国北陲的一颗璀璨明星。【初见中国最北村庄，北极村村碑】岁月的痕迹在碑身沉淀，每一道纹理都诉说着往昔的故事，古朴厚重的质感，承载着北极村的悠悠历史【仰望最北璀璨星河】素有“金鸡之冠”、“神州北极”北极村民风纯朴，静溢清新，乡土气息浓郁，植被和生态环境保存完好。夏至前后以及深秋朗月夜常常万里晴空，是观赏北极光的最佳时节。【中国北极星空】夜晚自行游览，远离城市的喧嚣，那么抬头便是让人神往的无际星空，巨大的北斗七星就在眼前，好像伸手就能摸到，在浩瀚的星空下会感觉自己是那样的渺小和孤单。
                <w:br/>
                【温馨提示】
                <w:br/>
                1.根河-满归（车程200公里约3.5小时）-漠河（车程150公里约3小时）
                <w:br/>
                2.当天乘车时间较长，自备小食，烦请配合导游合理安排时间
                <w:br/>
                3.北极村为方便行程可与景区协调旅游大巴车代替电瓶车但是费用必须支付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漠河-加格达奇/鄂伦春/嫩江
                <w:br/>
              </w:t>
            </w:r>
          </w:p>
          <w:p>
            <w:pPr>
              <w:pStyle w:val="indent"/>
            </w:pPr>
            <w:r>
              <w:rPr>
                <w:rFonts w:ascii="微软雅黑" w:hAnsi="微软雅黑" w:eastAsia="微软雅黑" w:cs="微软雅黑"/>
                <w:color w:val="000000"/>
                <w:sz w:val="20"/>
                <w:szCs w:val="20"/>
              </w:rPr>
              <w:t xml:space="preserve">
                【中国最北之家】最北之家的主人王翠兰每天都要接待络绎不绝的客人，来自己家中看看瞧瞧，参观留念。这可是北中之北，是北极村的一块金字招牌呢，【北极明信片，来自祖国最北方的思念】在中国最北邮局坐在被阳光洒满的桌子前，写一封信寄给喜欢的人，那个人就拥有了跨越大半个中国的思念。【北极沙洲，一次奇特的找北之旅】徒步走至这里可是北中之北，“北望垭口广场”北字标志是三个北字的半边，从中心呈120度角散射排列，所以从哪个角度看都是北字。【神州北极广场】位于黑龙江畔，竖立着一座“神州北极”石碑，“神州北极”四个大字遒劲有力，霸气壮观【中俄界河，遥望伊格娜恩依诺村】走黑龙江国界线就在眼前，俄罗斯伊格娜恩依诺村，也是因为只有仅仅的一河之隔。【圣洁的白桦林】车窗外那一片一片的白桦林，洁白树干和湛蓝天空的映衬下显得尤其夺目。后入住酒店
                <w:br/>
                【温馨提示】
                <w:br/>
                1.北极村--加格达奇/黑河（车程700公里约9.5小时）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形成了5个溪水相连的串珠状火山堰塞湖，五大连池因此而得名，由此构成了“世界顶级旅游资源”，被科学家比喻为“天然火山博物馆”和“打开的火山教科书”【北饮泉，世界三大冷泉之一的天然带气矿泉水】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地质界湖白龙湖，五大连池唯一开放湖泊，两岸穿越亿万年，风光各异】一池到五池五个湖泊，这也是“五大连池”名字的由来。目前只有三池子（白龙湖）开放。白龙湖是重要的“地质界湖”，湖区西岸是新期火山熔岩地貌，东岸是远古泥沙岩地貌，可谓是“一湖二景”。后乘车返回哈尔滨抵达后入住酒店
                <w:br/>
                【温馨提示】
                <w:br/>
                1.加格达奇/黑河-五大连池（车程300公里约3.5小时）-哈尔滨（车程380公里约4.5小时）
                <w:br/>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哈尔滨送团
                <w:br/>
              </w:t>
            </w:r>
          </w:p>
          <w:p>
            <w:pPr>
              <w:pStyle w:val="indent"/>
            </w:pPr>
            <w:r>
              <w:rPr>
                <w:rFonts w:ascii="微软雅黑" w:hAnsi="微软雅黑" w:eastAsia="微软雅黑" w:cs="微软雅黑"/>
                <w:color w:val="000000"/>
                <w:sz w:val="20"/>
                <w:szCs w:val="20"/>
              </w:rPr>
              <w:t xml:space="preserve">
                早餐后自由活动根据航班/车次送团结束愉快的东北四省全线之旅
                <w:br/>
                参考车次：K1384 次 哈尔滨西 16：40--呼和浩特 19:07+1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呼市-银川
                <w:br/>
              </w:t>
            </w:r>
          </w:p>
          <w:p>
            <w:pPr>
              <w:pStyle w:val="indent"/>
            </w:pPr>
            <w:r>
              <w:rPr>
                <w:rFonts w:ascii="微软雅黑" w:hAnsi="微软雅黑" w:eastAsia="微软雅黑" w:cs="微软雅黑"/>
                <w:color w:val="000000"/>
                <w:sz w:val="20"/>
                <w:szCs w:val="20"/>
              </w:rPr>
              <w:t xml:space="preserve">
                呼市-银川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w:br/>
              </w:t>
            </w:r>
          </w:p>
          <w:p>
            <w:pPr>
              <w:pStyle w:val="indent"/>
            </w:pPr>
            <w:r>
              <w:rPr>
                <w:rFonts w:ascii="微软雅黑" w:hAnsi="微软雅黑" w:eastAsia="微软雅黑" w:cs="微软雅黑"/>
                <w:color w:val="000000"/>
                <w:sz w:val="20"/>
                <w:szCs w:val="20"/>
              </w:rPr>
              <w:t xml:space="preserve">
                抵达银川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【旅游费用包含】：（请仔细阅读注意事项，进一步了解东北住宿条件以及餐饮口味）
                <w:br/>
                1、交通：银川沈阳、哈尔滨-呼和浩特-银川 火车硬卧（不保证铺位） 飞机客人去程银川沈阳飞机
                <w:br/>
                2、用房：全程准三用房 2 人标准间如出现单男、单女，安排三人间/加床，或客人补房差 1000 元/人； 东北内蒙
                <w:br/>
                旅游发展较晚，住宿条件不能与南方城市相比,敬请理解。
                <w:br/>
                参考酒店：
                <w:br/>
                沈阳：亿金轻居，格林豪泰，中城，东旭，景致商务，水上天，银座佳驿，锦江之星，天使港湾，速八，麦北，万
                <w:br/>
                方，鑫福快捷等或同级
                <w:br/>
                长春：琦祥商务，杰西卡，兴园宾馆，速 8，兴吉，普阳，锦江之星，城市便捷，百利等或同级
                <w:br/>
                通化：鸿翔假日，春风，卓雅优选，金域，华夏，翰林院，金桥商务，永成商务，东方红等或同级
                <w:br/>
                准
                <w:br/>
                二道：依水、龙佳山庄、白山、君晟、佳泽、威龙、好万家、喜洋洋、都市、祯裕祥、翠苑等或同级
                <w:br/>
                敦化：汇丰，金矿，福山印象，速八，金海岸，悦豪，城市之星，服务大楼，敦百，华府，同悦居，临江花园，六
                <w:br/>
                顶山假日，泰格等或同级
                <w:br/>
                镜泊湖：玉湖、靓瀑宾馆、杏花村、鑫源渔村、金玉宾馆、宏伟、春天山庄、山湖宾馆等或同级
                <w:br/>
                哈尔滨：天天，佳顺，春天，馨苑，鑫彩，棠枫，迈唯，派酒店，雪松，怡莱，莫泰，荷月，水逸城市，悦宾，慕
                <w:br/>
                尚假日等或同级
                <w:br/>
                齐齐哈尔：秀水宾馆，浏园宾馆，元亨商务酒店，金马宾馆，北纬 47 度，多好彩，宜室宜嘉等或同级
                <w:br/>
                海拉尔：河海，盛世国宏，华馨，品尚丽都，德盛，鸿源，永盛，大华，白音搭拉，威尼斯，悦华轩，永盛，星城，
                <w:br/>
                美丽草原等或同级
                <w:br/>
                满洲里：宏伟，康馨，美梦思，盛豪，银贸假日，车之美等或同级
                <w:br/>
                根河：金源宾馆，根河宾馆，根河林业，根河绿色，友安，弘博假日等或同级
                <w:br/>
                北极村：北极村家庭宾馆独立卫浴
                <w:br/>
                加格达奇/嫩江：金利，君客来，华融，金桥，兴安，汇丰，华侨，新汉庭等或同级
                <w:br/>
                3.用餐：12 正 12 早 ，早餐酒店免费提供不吃不退。正餐餐标 20。十人一桌，八菜一汤，不含酒水，不足十人菜品酌
                <w:br/>
                减。 (旅行社团队餐安排以当地口味为主，景区资源有限，餐饮质量请不要给予超高的期望值；若不足十人一桌按标准团
                <w:br/>
                餐餐标安排，菜量种类相应减少或协商退费,散客餐不用不退）
                <w:br/>
                4.用车：当地空调旅游车，根据团队实际人数安排车型，保证每人一正座（不提供座次要求）。行程内所有自由活动期
                <w:br/>
                间及行程外均不含用车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.门票：全程不含景点门票。准确价格以景区实际公布为准！！！
                <w:br/>
                按照年龄补交门票明细如下（生日需要精确到日）行程内所列景点门票需要自理明细如下
                <w:br/>
                景点名称 60 周岁以下 60-64 周岁 65-69 周岁 70 周岁以上
                <w:br/>
                帅府 48 24 24 0
                <w:br/>
                长白山 105 53 0 0
                <w:br/>
                镜泊湖 100 50 0 0
                <w:br/>
                东北虎园 50 25 0 0
                <w:br/>
                扎龙 65 33 0 0
                <w:br/>
                北饮泉 20 10 0 0
                <w:br/>
                额尔古纳湿地公园 60 60 30 0
                <w:br/>
                鄂温克驯鹿园喊泉 35 35 35 35
                <w:br/>
                北极村 68 35 0 0
                <w:br/>
                合计 551 325 89 35
                <w:br/>
                必须乘坐景区交通（无任何年龄优免）
                <w:br/>
                长白山环线车 35、环保车 85、倒站车 80 镜泊湖电瓶车 30 虎园 20 扎龙 10 蒙古勒勒车穿越旅拍 168
                <w:br/>
                额尔古纳湿地 15 北极村 30 合计：473 元
                <w:br/>
                5.导游：当地持证导游服务，游客人数少于 8 人，司机兼导游；
                <w:br/>
                6.保险：含旅行社当地责任险；
                <w:br/>
                7.儿童：含旅游大巴车位、导服、半餐。其他均自理
                <w:br/>
                【旅游费用不含】
                <w:br/>
                1、不含人身意外保险！
                <w:br/>
                2、报价不含个人消费！
                <w:br/>
                3、散客利薄，不含发票，不含往返大交通！
                <w:br/>
                4、视当时情况在不变更接待标准的前提下有权调整接待行程！
                <w:br/>
                5、如遇人力不可抗拒因素，（如大雾、风雪、飞机延误等）导致的游览变化和景点减少赠送项目不退费，产生其他
                <w:br/>
                费用须客人自理（如汽车改为火车，火车票费用）。
                <w:br/>
                6、团友收费中含每人每天一床位，团队出现单男单女时，请补足房差，请团友配合及听从导游安排、协调住房，东
                <w:br/>
                北地区接待标准与其他地区有一定差距，请团友予以谅解！
                <w:br/>
                7、因交通延阻、罢工、天气、飞机故障、航班取消或更改时间等不可抗力原因导致的额外费用；因滞留造成的食宿
                <w:br/>
                费
                <w:br/>
                用，增加的返航费用；旅游期间一切私人性质的消费等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
                森林橡皮艇 200 元/人、镜泊大峡谷 280 元/人 海空畅游松花江 180 元/人 冰灯展 200 元/人
                <w:br/>
                长白秘境 198 元/人 朝鲜族歌舞演绎餐 168 元/人 二人转演绎餐 100 元/人
                <w:br/>
                大关东文化园+马车穿越+森林挖参+满族婚礼 280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草原段</w:t>
            </w:r>
          </w:p>
        </w:tc>
        <w:tc>
          <w:tcPr/>
          <w:p>
            <w:pPr>
              <w:pStyle w:val="indent"/>
            </w:pPr>
            <w:r>
              <w:rPr>
                <w:rFonts w:ascii="微软雅黑" w:hAnsi="微软雅黑" w:eastAsia="微软雅黑" w:cs="微软雅黑"/>
                <w:color w:val="000000"/>
                <w:sz w:val="20"/>
                <w:szCs w:val="20"/>
              </w:rPr>
              <w:t xml:space="preserve">
                越野车草原腹地穿越体验游 450 元/人、访问牧民 180 元/人、夜幕边城 200 元/人
                <w:br/>
                俄罗斯族家访 198 元/人、行军大帐+草原小火车 298 元/人、三国演艺秀 358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漠河段</w:t>
            </w:r>
          </w:p>
        </w:tc>
        <w:tc>
          <w:tcPr/>
          <w:p>
            <w:pPr>
              <w:pStyle w:val="indent"/>
            </w:pPr>
            <w:r>
              <w:rPr>
                <w:rFonts w:ascii="微软雅黑" w:hAnsi="微软雅黑" w:eastAsia="微软雅黑" w:cs="微软雅黑"/>
                <w:color w:val="000000"/>
                <w:sz w:val="20"/>
                <w:szCs w:val="20"/>
              </w:rPr>
              <w:t xml:space="preserve">观光塔 100 元/人 中俄界江游船 150/人 漠河老村（熊园及知青馆）150/人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
                <w:br/>
                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
                <w:br/>
                店洗手间是浴缸和瓷砖地砖，洗漱沐浴时请注意防滑！部分酒店不提供一次性洗漱用品，请提前自备。
                <w:br/>
                5、东北地区的饮食口味偏咸。在旅游过程中，注意饮食卫生。旅游途中游客自行加菜或自己点菜，必先了解清楚价
                <w:br/>
                格和口味是否合适，如发生不愉快事情，我社将不再承担由此而引发的相关责任，敬请谅解。
                <w:br/>
                6、感谢您对我社的支持和信任，为能给客人提供更称心的旅程，我社接待质量以客人意见单为准，请各位客人认真
                <w:br/>
                填写，有任何问题请第一时间致电意见单上的质检电话，我们将第一时间为您解决。如果游客在完团后提出与其填
                <w:br/>
                写意见不符的投诉，我社将不予处理。
                <w:br/>
                7、因接待能力有限以上产品 70 岁以上以及孕妇不收，如 65 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
                <w:br/>
                大。冬季受气候影响可能青菜少，或荤素搭配。口味比较重，一般团餐中有安排凉菜如特殊团队有要求可
                <w:br/>
                不安排。另北方干燥可多吃些蔬菜、水果、多喝水，最好不吸烟、不喝酒。（因为天气原因，饭菜冷的快
                <w:br/>
                请知晓）
                <w:br/>
                2．住宿：东三省城市以及景区酒店相对来讲不如南方多，可能比南方旅游城市发达地区住宿条件相对来讲要
                <w:br/>
                稍低，景区条件受旅游季节影响所以一般开三个月左右，住宿以及服务无法和城市相比，景区一般挂星酒
                <w:br/>
                店很少大多数宾馆无空调，早餐都为桌餐，洗澡定时供热水；东北星级酒店普遍来讲房间相对小，大堂不
                <w:br/>
                大，房间数不多整体规模不大。（酒店正常都时有供暖的，请不要随意打开窗户会导致供暖不足。）住火
                <w:br/>
                炕：由于农家条件有限，请自备牙膏牙具，纸巾，水杯
                <w:br/>
                3．用车：东三省区间为高速公路，但是进入到景区，路况仅为普通柏油路面，
                <w:br/>
                期间一
                <w:br/>
                所以司机会放慢行使速度行使
                <w:br/>
                般都为乡村，乘车时间较长，请客人务必准备好晕车药。另外冬季到东北旅游，一般路面为冰雪路
                <w:br/>
                面，经常遇到突降大雪等状况，所以车程可能比预计情况要延长视天气情况而定，偶尔冬季降温也会发生，
                <w:br/>
                油箱冻结等状况。（由于气温太低，有时候可能旅游车要花很长的时间预热发动，请知晓）
                <w:br/>
                4．娱乐：请客人注意安全，切记不要私自脱离团队或改变行程；晚上出去游玩请结伴同行，贵重财物请寄在
                <w:br/>
                宾馆前台，不可放在房间，务必在晚上 12:00 点之前回宾馆，以免影响第二天的行程。
                <w:br/>
                5．导游：受当地风俗影响，导游一般说话声音比较大，带东北口音，东北人的性格是比较直爽，说话不够委
                <w:br/>
                婉，请知晓。
                <w:br/>
                6.自费项目根据自愿参加原则，敬请参加者签字配合。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改退全损，客人自理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2025-08-02T23:16:07+08:00</dcterms:created>
  <dcterms:modified xsi:type="dcterms:W3CDTF">2025-08-02T23:16:07+08:00</dcterms:modified>
</cp:coreProperties>
</file>

<file path=docProps/custom.xml><?xml version="1.0" encoding="utf-8"?>
<Properties xmlns="http://schemas.openxmlformats.org/officeDocument/2006/custom-properties" xmlns:vt="http://schemas.openxmlformats.org/officeDocument/2006/docPropsVTypes"/>
</file>