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北京一地+环球行程单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j1754044150ba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9座司兼导  小包团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飞机到北京（接机 送酒店）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北京大兴机场接站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原拓酒店-北三环内三钻-雍和宫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环球影城（不含车和导游）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环球影城一日游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原拓酒店-北三环内三钻-雍和宫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颐和园-圆明园西洋楼遗址-外国语大学-天坛公园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原拓酒店-北三环内三钻-雍和宫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升国旗仪式-天安门广场-瞻仰毛主席纪念堂-故宫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原拓酒店-北三环内三钻-雍和宫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八达岭长城-奥林匹克公园鸟水外景-军博-送团返程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住宿：原拓酒店-北三环内三钻-雍和宫
                <w:br/>
                门票：景点首道第一大门票（如行程所列）
                <w:br/>
                司兼导：9座商务车正规持证导游服务
                <w:br/>
                保险：旅游意外险、旅行社责任险分项报价：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1.旅游意外险
                <w:br/>
                2.个人消费（如电话费、房费押金、个人用餐）
                <w:br/>
                3.因不可抗力而产生的费用，合同未约定由组团社支付的费用，包括但不限于行程以外非 合同约定活动项目所需的费用、 自行安排活动期间发生的费用、景区内购物消费。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☀注意事项☀
                <w:br/>
                1.我社不负责由铁路及航空时间延误 ，以及人力不可抗拒因素（自然灾害、政治原因、战  争等）而造成的景点无法进行游览 ，滞留等而产生额外费用（额外交通费用、餐费、住宿费用 等其他个人消费等）.产生的额外费用均由游客自行承担。
                <w:br/>
                2.请提醒客人注意人身和财产安全 ，紧随全陪及导游。客人旅行前都应体检，征得医生同 意，方可前往。如客人自身原因受伤、生病等意外情况发生，均自行垫付医疗费用，旅行社可 协助客人检查治疗，无需追究旅行社任何责任及经济赔偿。
                <w:br/>
                3.我社解决投诉以游客在北京所签意见单为准，请客人认真填写，游客如对安排有异议 ，以 就地解决为原则；请客人在京提出，我社第一时间进行处理，若客人在京不提出疑议，并签意   见单无问题，则离京后不再处理。
                <w:br/>
                4.年满70周岁以上且身体健康状况不佳、身体残障行动不便、有心里健康问题的游客报 名参团，请组团社与游客签订《健康证明》并有家属或朋友陪同方可出游，敬请谅解。
                <w:br/>
                5.此团如有客人擅自离团或临时退团，我社视为合同提前终止，并加收每人200元/天的违 约金（脱团费），离团后引起的人身安全问题我社一概不负责；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【温馨提示】
                <w:br/>
                1.纪念堂不得携带大小包、照相机、水壶等入场参观，请交至导游看管后再排队参观，期 期间每人都需进行景点安检。
                <w:br/>
                2.故宫、毛主席纪念堂、天安门广场最严限流新规:故宫每日限流三万人 ，提前7天放票; 毛主席纪念堂团队每日限流1000人 ，提前6天放票;天安门广场升旗每日限流实时调控;针对于  以 上严格的限流政策 ，我社会尽全力抢票，但预约制度和限流政策全面收紧，加之旅游旺季   的来 临，我社不确保能抢到故宫、毛主席纪念堂的门票和升旗预约，所以无法承诺客人百分  之百进 !故宫未约到票的处理方法:替换其他景区 ，门票差价多退少补;毛主席纪念堂未约到票的 处理方法 :改为外观毛主席纪念堂;升旗未约到票的处理方法:视为不可抗力免责取消参观!由此  给您带来不 便 ，深表歉意!我社不再另行提示或者说明，也不做出任何额外补偿 ，由此产生的 任何投诉和损 失，我社不承担任何责任。
                <w:br/>
                3.故宫需要步行 ，行程比较辛苦 ，请保持充沛的体力。周一全天闭馆，如遇政策性关闭， 另行安排。
                <w:br/>
                4.故宫博物院实行实名制携带二代身份证购票，请客人一定要携带身份证件才能入馆，如 因客人自身原因未带身份证件造成无法入馆的情况 ，后果客人承担 ，如学生儿童没有身份证 件的请带户口簿或者护照入馆。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2025-08-03T06:57:26+08:00</dcterms:created>
  <dcterms:modified xsi:type="dcterms:W3CDTF">2025-08-03T06:57:26+08:00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